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81F12D" w14:textId="006EC17D" w:rsidR="00B9334E" w:rsidRPr="00CF2EF0" w:rsidRDefault="001B1FE0" w:rsidP="00B9334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pacing w:val="-1"/>
          <w:sz w:val="24"/>
          <w:szCs w:val="24"/>
        </w:rPr>
      </w:pPr>
      <w:r>
        <w:rPr>
          <w:rFonts w:ascii="Times New Roman" w:eastAsia="Calibri" w:hAnsi="Times New Roman" w:cs="Times New Roman"/>
          <w:b/>
          <w:spacing w:val="-1"/>
          <w:sz w:val="24"/>
          <w:szCs w:val="24"/>
        </w:rPr>
        <w:t xml:space="preserve"> </w:t>
      </w:r>
      <w:r w:rsidR="00B9334E" w:rsidRPr="00CF2EF0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314E1428" wp14:editId="1B681242">
            <wp:extent cx="815472" cy="847344"/>
            <wp:effectExtent l="0" t="0" r="0" b="0"/>
            <wp:docPr id="8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5472" cy="847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0E1932" w14:textId="77777777" w:rsidR="00B9334E" w:rsidRPr="00CF2EF0" w:rsidRDefault="00B9334E" w:rsidP="00B9334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pacing w:val="-1"/>
          <w:sz w:val="24"/>
          <w:szCs w:val="24"/>
        </w:rPr>
      </w:pPr>
    </w:p>
    <w:p w14:paraId="69E6798D" w14:textId="77777777" w:rsidR="00E07C18" w:rsidRPr="00A0129B" w:rsidRDefault="00E07C18" w:rsidP="00E07C18">
      <w:pPr>
        <w:widowControl w:val="0"/>
        <w:kinsoku w:val="0"/>
        <w:overflowPunct w:val="0"/>
        <w:autoSpaceDE w:val="0"/>
        <w:autoSpaceDN w:val="0"/>
        <w:adjustRightInd w:val="0"/>
        <w:spacing w:before="16" w:after="0" w:line="260" w:lineRule="exact"/>
        <w:jc w:val="center"/>
        <w:rPr>
          <w:rFonts w:ascii="Times New Roman" w:eastAsia="Calibri" w:hAnsi="Times New Roman" w:cs="Times New Roman"/>
          <w:b/>
          <w:spacing w:val="-1"/>
          <w:sz w:val="24"/>
          <w:szCs w:val="24"/>
        </w:rPr>
      </w:pPr>
      <w:r w:rsidRPr="00A0129B">
        <w:rPr>
          <w:rFonts w:ascii="Times New Roman" w:eastAsia="Calibri" w:hAnsi="Times New Roman" w:cs="Times New Roman"/>
          <w:b/>
          <w:spacing w:val="-1"/>
          <w:sz w:val="24"/>
          <w:szCs w:val="24"/>
        </w:rPr>
        <w:t>KOMUNA E GRAÇANICËS</w:t>
      </w:r>
    </w:p>
    <w:p w14:paraId="49D1F7EE" w14:textId="77777777" w:rsidR="00E07C18" w:rsidRPr="00051398" w:rsidRDefault="00E07C18" w:rsidP="00E07C18">
      <w:pPr>
        <w:widowControl w:val="0"/>
        <w:kinsoku w:val="0"/>
        <w:overflowPunct w:val="0"/>
        <w:autoSpaceDE w:val="0"/>
        <w:autoSpaceDN w:val="0"/>
        <w:adjustRightInd w:val="0"/>
        <w:spacing w:before="16" w:after="0" w:line="260" w:lineRule="exact"/>
        <w:jc w:val="center"/>
        <w:rPr>
          <w:rFonts w:ascii="Times New Roman" w:eastAsiaTheme="minorEastAsia" w:hAnsi="Times New Roman" w:cs="Times New Roman"/>
          <w:sz w:val="26"/>
          <w:szCs w:val="26"/>
        </w:rPr>
      </w:pPr>
    </w:p>
    <w:p w14:paraId="172139E8" w14:textId="692786CD" w:rsidR="00E07C18" w:rsidRPr="002575FF" w:rsidRDefault="00E07C18" w:rsidP="00E07C18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color w:val="000000"/>
          <w:lang w:val="sq-AL"/>
        </w:rPr>
      </w:pPr>
      <w:r w:rsidRPr="002575FF">
        <w:rPr>
          <w:rFonts w:ascii="Times New Roman" w:eastAsia="Times New Roman" w:hAnsi="Times New Roman" w:cs="Times New Roman"/>
          <w:color w:val="000000"/>
          <w:lang w:val="sq-AL"/>
        </w:rPr>
        <w:t>Në bazë të nenit 58 paragrafi 1 pika b) të Ligjit nr. 03/L-040</w:t>
      </w:r>
      <w:r>
        <w:rPr>
          <w:rFonts w:ascii="Times New Roman" w:eastAsia="Times New Roman" w:hAnsi="Times New Roman" w:cs="Times New Roman"/>
          <w:color w:val="000000"/>
          <w:lang w:val="sq-AL"/>
        </w:rPr>
        <w:t xml:space="preserve"> </w:t>
      </w:r>
      <w:r w:rsidRPr="002575FF">
        <w:rPr>
          <w:rFonts w:ascii="Times New Roman" w:eastAsia="Times New Roman" w:hAnsi="Times New Roman" w:cs="Times New Roman"/>
          <w:color w:val="000000"/>
          <w:lang w:val="sq-AL"/>
        </w:rPr>
        <w:t xml:space="preserve">për vetëqeverisjen lokale, nenit 17 të Ligjit </w:t>
      </w:r>
      <w:r>
        <w:rPr>
          <w:rFonts w:ascii="Times New Roman" w:eastAsia="Times New Roman" w:hAnsi="Times New Roman" w:cs="Times New Roman"/>
          <w:color w:val="000000"/>
          <w:lang w:val="sq-AL"/>
        </w:rPr>
        <w:t>nr.</w:t>
      </w:r>
      <w:r w:rsidRPr="002575FF">
        <w:rPr>
          <w:rFonts w:ascii="Times New Roman" w:eastAsia="Times New Roman" w:hAnsi="Times New Roman" w:cs="Times New Roman"/>
          <w:color w:val="000000"/>
          <w:lang w:val="sq-AL"/>
        </w:rPr>
        <w:t>03/L-048</w:t>
      </w:r>
      <w:r>
        <w:rPr>
          <w:rFonts w:ascii="Times New Roman" w:eastAsia="Times New Roman" w:hAnsi="Times New Roman" w:cs="Times New Roman"/>
          <w:color w:val="000000"/>
          <w:lang w:val="sq-AL"/>
        </w:rPr>
        <w:t xml:space="preserve"> </w:t>
      </w:r>
      <w:r w:rsidRPr="002575FF">
        <w:rPr>
          <w:rFonts w:ascii="Times New Roman" w:eastAsia="Times New Roman" w:hAnsi="Times New Roman" w:cs="Times New Roman"/>
          <w:color w:val="000000"/>
          <w:lang w:val="sq-AL"/>
        </w:rPr>
        <w:t>për menaxhimin e financav</w:t>
      </w:r>
      <w:r>
        <w:rPr>
          <w:rFonts w:ascii="Times New Roman" w:eastAsia="Times New Roman" w:hAnsi="Times New Roman" w:cs="Times New Roman"/>
          <w:color w:val="000000"/>
          <w:lang w:val="sq-AL"/>
        </w:rPr>
        <w:t>e publike dhe përgjegjësitë</w:t>
      </w:r>
      <w:r w:rsidRPr="002575FF">
        <w:rPr>
          <w:rFonts w:ascii="Times New Roman" w:eastAsia="Times New Roman" w:hAnsi="Times New Roman" w:cs="Times New Roman"/>
          <w:color w:val="000000"/>
          <w:lang w:val="sq-AL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lang w:val="sq-AL"/>
        </w:rPr>
        <w:t xml:space="preserve">me ndryshimet dhe plotësimet, </w:t>
      </w:r>
      <w:r w:rsidRPr="002575FF">
        <w:rPr>
          <w:rFonts w:ascii="Times New Roman" w:eastAsia="Times New Roman" w:hAnsi="Times New Roman" w:cs="Times New Roman"/>
          <w:color w:val="000000"/>
          <w:lang w:val="sq-AL"/>
        </w:rPr>
        <w:t xml:space="preserve">nenit 7 dhe 12 të Rregullores MF - </w:t>
      </w:r>
      <w:r w:rsidR="00C54C82">
        <w:rPr>
          <w:rFonts w:ascii="Times New Roman" w:eastAsia="Times New Roman" w:hAnsi="Times New Roman" w:cs="Times New Roman"/>
          <w:color w:val="000000"/>
          <w:lang w:val="sq-AL"/>
        </w:rPr>
        <w:t>N</w:t>
      </w:r>
      <w:r w:rsidRPr="002575FF">
        <w:rPr>
          <w:rFonts w:ascii="Times New Roman" w:eastAsia="Times New Roman" w:hAnsi="Times New Roman" w:cs="Times New Roman"/>
          <w:color w:val="000000"/>
          <w:lang w:val="sq-AL"/>
        </w:rPr>
        <w:t>r.04/2017 mbi kriteret, standardet dhe procedurat financimit publik të OJQ-ve, kryetar</w:t>
      </w:r>
      <w:r>
        <w:rPr>
          <w:rFonts w:ascii="Times New Roman" w:eastAsia="Times New Roman" w:hAnsi="Times New Roman" w:cs="Times New Roman"/>
          <w:color w:val="000000"/>
          <w:lang w:val="sq-AL"/>
        </w:rPr>
        <w:t>ja e</w:t>
      </w:r>
      <w:r w:rsidRPr="002575FF">
        <w:rPr>
          <w:rFonts w:ascii="Times New Roman" w:eastAsia="Times New Roman" w:hAnsi="Times New Roman" w:cs="Times New Roman"/>
          <w:color w:val="000000"/>
          <w:lang w:val="sq-AL"/>
        </w:rPr>
        <w:t xml:space="preserve"> Komunës së Graçanicës, më datën</w:t>
      </w:r>
      <w:r>
        <w:rPr>
          <w:rFonts w:ascii="Times New Roman" w:eastAsia="Times New Roman" w:hAnsi="Times New Roman" w:cs="Times New Roman"/>
          <w:color w:val="000000"/>
          <w:lang w:val="sq-AL"/>
        </w:rPr>
        <w:t xml:space="preserve"> 1</w:t>
      </w:r>
      <w:r w:rsidR="001F3960">
        <w:rPr>
          <w:rFonts w:ascii="Times New Roman" w:eastAsia="Times New Roman" w:hAnsi="Times New Roman" w:cs="Times New Roman"/>
          <w:color w:val="000000"/>
          <w:lang w:val="sq-AL"/>
        </w:rPr>
        <w:t>1</w:t>
      </w:r>
      <w:r>
        <w:rPr>
          <w:rFonts w:ascii="Times New Roman" w:eastAsia="Times New Roman" w:hAnsi="Times New Roman" w:cs="Times New Roman"/>
          <w:color w:val="000000"/>
          <w:lang w:val="sq-AL"/>
        </w:rPr>
        <w:t>.06</w:t>
      </w:r>
      <w:r w:rsidRPr="002575FF">
        <w:rPr>
          <w:rFonts w:ascii="Times New Roman" w:eastAsia="Times New Roman" w:hAnsi="Times New Roman" w:cs="Times New Roman"/>
          <w:color w:val="000000"/>
          <w:lang w:val="sq-AL"/>
        </w:rPr>
        <w:t>.20</w:t>
      </w:r>
      <w:r>
        <w:rPr>
          <w:rFonts w:ascii="Times New Roman" w:eastAsia="Times New Roman" w:hAnsi="Times New Roman" w:cs="Times New Roman"/>
          <w:color w:val="000000"/>
          <w:lang w:val="sq-AL"/>
        </w:rPr>
        <w:t>2</w:t>
      </w:r>
      <w:r w:rsidR="001F3960">
        <w:rPr>
          <w:rFonts w:ascii="Times New Roman" w:eastAsia="Times New Roman" w:hAnsi="Times New Roman" w:cs="Times New Roman"/>
          <w:color w:val="000000"/>
          <w:lang w:val="sq-AL"/>
        </w:rPr>
        <w:t>5</w:t>
      </w:r>
      <w:r w:rsidRPr="002575FF">
        <w:rPr>
          <w:rFonts w:ascii="Times New Roman" w:eastAsia="Times New Roman" w:hAnsi="Times New Roman" w:cs="Times New Roman"/>
          <w:color w:val="000000"/>
          <w:lang w:val="sq-AL"/>
        </w:rPr>
        <w:t>, merr këtë:</w:t>
      </w:r>
    </w:p>
    <w:p w14:paraId="52E988CD" w14:textId="2BD0F407" w:rsidR="00B9334E" w:rsidRPr="00CF2EF0" w:rsidRDefault="00B9334E" w:rsidP="00B9334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F79D17D" w14:textId="2DCF1400" w:rsidR="00B9334E" w:rsidRPr="00546019" w:rsidRDefault="000B3A8F" w:rsidP="00D2166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V E N D I M</w:t>
      </w:r>
    </w:p>
    <w:p w14:paraId="15BF063D" w14:textId="0CB694CD" w:rsidR="00F51C9D" w:rsidRDefault="00F51C9D" w:rsidP="00D21662">
      <w:pPr>
        <w:widowControl w:val="0"/>
        <w:tabs>
          <w:tab w:val="left" w:pos="5932"/>
        </w:tabs>
        <w:kinsoku w:val="0"/>
        <w:overflowPunct w:val="0"/>
        <w:autoSpaceDE w:val="0"/>
        <w:autoSpaceDN w:val="0"/>
        <w:adjustRightInd w:val="0"/>
        <w:spacing w:before="69" w:after="0" w:line="240" w:lineRule="auto"/>
        <w:ind w:left="100" w:right="121"/>
        <w:jc w:val="center"/>
        <w:rPr>
          <w:rFonts w:ascii="Times New Roman" w:eastAsiaTheme="minorEastAsia" w:hAnsi="Times New Roman" w:cs="Times New Roman"/>
          <w:spacing w:val="-3"/>
          <w:sz w:val="24"/>
          <w:szCs w:val="24"/>
        </w:rPr>
      </w:pPr>
      <w:r w:rsidRPr="00F51C9D">
        <w:rPr>
          <w:rFonts w:ascii="Times New Roman" w:eastAsiaTheme="minorEastAsia" w:hAnsi="Times New Roman" w:cs="Times New Roman"/>
          <w:spacing w:val="-3"/>
          <w:sz w:val="24"/>
          <w:szCs w:val="24"/>
        </w:rPr>
        <w:t xml:space="preserve">për </w:t>
      </w:r>
      <w:r>
        <w:rPr>
          <w:rFonts w:ascii="Times New Roman" w:eastAsiaTheme="minorEastAsia" w:hAnsi="Times New Roman" w:cs="Times New Roman"/>
          <w:spacing w:val="-3"/>
          <w:sz w:val="24"/>
          <w:szCs w:val="24"/>
        </w:rPr>
        <w:t>shpalljen</w:t>
      </w:r>
      <w:r w:rsidRPr="00F51C9D">
        <w:rPr>
          <w:rFonts w:ascii="Times New Roman" w:eastAsiaTheme="minorEastAsia" w:hAnsi="Times New Roman" w:cs="Times New Roman"/>
          <w:spacing w:val="-3"/>
          <w:sz w:val="24"/>
          <w:szCs w:val="24"/>
        </w:rPr>
        <w:t xml:space="preserve"> e Thirrjes </w:t>
      </w:r>
      <w:r>
        <w:rPr>
          <w:rFonts w:ascii="Times New Roman" w:eastAsiaTheme="minorEastAsia" w:hAnsi="Times New Roman" w:cs="Times New Roman"/>
          <w:spacing w:val="-3"/>
          <w:sz w:val="24"/>
          <w:szCs w:val="24"/>
        </w:rPr>
        <w:t>p</w:t>
      </w:r>
      <w:r w:rsidRPr="00F51C9D">
        <w:rPr>
          <w:rFonts w:ascii="Times New Roman" w:eastAsiaTheme="minorEastAsia" w:hAnsi="Times New Roman" w:cs="Times New Roman"/>
          <w:spacing w:val="-3"/>
          <w:sz w:val="24"/>
          <w:szCs w:val="24"/>
        </w:rPr>
        <w:t>ublike për mbështetje financiare publike të projekt</w:t>
      </w:r>
      <w:r w:rsidR="009F22A3">
        <w:rPr>
          <w:rFonts w:ascii="Times New Roman" w:eastAsiaTheme="minorEastAsia" w:hAnsi="Times New Roman" w:cs="Times New Roman"/>
          <w:spacing w:val="-3"/>
          <w:sz w:val="24"/>
          <w:szCs w:val="24"/>
        </w:rPr>
        <w:t>eve</w:t>
      </w:r>
      <w:r w:rsidRPr="00F51C9D">
        <w:rPr>
          <w:rFonts w:ascii="Times New Roman" w:eastAsiaTheme="minorEastAsia" w:hAnsi="Times New Roman" w:cs="Times New Roman"/>
          <w:spacing w:val="-3"/>
          <w:sz w:val="24"/>
          <w:szCs w:val="24"/>
        </w:rPr>
        <w:t xml:space="preserve"> në fushën e zhvillimit ekonomik - mbështetjen</w:t>
      </w:r>
      <w:r w:rsidR="009F22A3">
        <w:rPr>
          <w:rFonts w:ascii="Times New Roman" w:eastAsiaTheme="minorEastAsia" w:hAnsi="Times New Roman" w:cs="Times New Roman"/>
          <w:spacing w:val="-3"/>
          <w:sz w:val="24"/>
          <w:szCs w:val="24"/>
        </w:rPr>
        <w:t xml:space="preserve"> e “</w:t>
      </w:r>
      <w:r>
        <w:rPr>
          <w:rFonts w:ascii="Times New Roman" w:eastAsiaTheme="minorEastAsia" w:hAnsi="Times New Roman" w:cs="Times New Roman"/>
          <w:spacing w:val="-3"/>
          <w:sz w:val="24"/>
          <w:szCs w:val="24"/>
        </w:rPr>
        <w:t>start-up</w:t>
      </w:r>
      <w:r w:rsidR="009F22A3">
        <w:rPr>
          <w:rFonts w:ascii="Times New Roman" w:eastAsiaTheme="minorEastAsia" w:hAnsi="Times New Roman" w:cs="Times New Roman"/>
          <w:spacing w:val="-3"/>
          <w:sz w:val="24"/>
          <w:szCs w:val="24"/>
        </w:rPr>
        <w:t>”</w:t>
      </w:r>
      <w:r>
        <w:rPr>
          <w:rFonts w:ascii="Times New Roman" w:eastAsiaTheme="minorEastAsia" w:hAnsi="Times New Roman" w:cs="Times New Roman"/>
          <w:spacing w:val="-3"/>
          <w:sz w:val="24"/>
          <w:szCs w:val="24"/>
        </w:rPr>
        <w:t xml:space="preserve"> </w:t>
      </w:r>
      <w:r w:rsidR="008D1CF0">
        <w:rPr>
          <w:rFonts w:ascii="Times New Roman" w:eastAsiaTheme="minorEastAsia" w:hAnsi="Times New Roman" w:cs="Times New Roman"/>
          <w:spacing w:val="-3"/>
          <w:sz w:val="24"/>
          <w:szCs w:val="24"/>
        </w:rPr>
        <w:t xml:space="preserve">ndërmarrjeve </w:t>
      </w:r>
      <w:r>
        <w:rPr>
          <w:rFonts w:ascii="Times New Roman" w:eastAsiaTheme="minorEastAsia" w:hAnsi="Times New Roman" w:cs="Times New Roman"/>
          <w:spacing w:val="-3"/>
          <w:sz w:val="24"/>
          <w:szCs w:val="24"/>
        </w:rPr>
        <w:t>dh</w:t>
      </w:r>
      <w:r w:rsidR="00020FB4">
        <w:rPr>
          <w:rFonts w:ascii="Times New Roman" w:eastAsiaTheme="minorEastAsia" w:hAnsi="Times New Roman" w:cs="Times New Roman"/>
          <w:spacing w:val="-3"/>
          <w:sz w:val="24"/>
          <w:szCs w:val="24"/>
        </w:rPr>
        <w:t>e</w:t>
      </w:r>
      <w:r w:rsidRPr="00F51C9D">
        <w:rPr>
          <w:rFonts w:ascii="Times New Roman" w:eastAsiaTheme="minorEastAsia" w:hAnsi="Times New Roman" w:cs="Times New Roman"/>
          <w:spacing w:val="-3"/>
          <w:sz w:val="24"/>
          <w:szCs w:val="24"/>
        </w:rPr>
        <w:t xml:space="preserve"> </w:t>
      </w:r>
      <w:r w:rsidR="00D23FC1">
        <w:rPr>
          <w:rFonts w:ascii="Times New Roman" w:eastAsiaTheme="minorEastAsia" w:hAnsi="Times New Roman" w:cs="Times New Roman"/>
          <w:spacing w:val="-3"/>
          <w:sz w:val="24"/>
          <w:szCs w:val="24"/>
        </w:rPr>
        <w:t>ndërmarrjeve</w:t>
      </w:r>
      <w:r w:rsidRPr="00F51C9D">
        <w:rPr>
          <w:rFonts w:ascii="Times New Roman" w:eastAsiaTheme="minorEastAsia" w:hAnsi="Times New Roman" w:cs="Times New Roman"/>
          <w:spacing w:val="-3"/>
          <w:sz w:val="24"/>
          <w:szCs w:val="24"/>
        </w:rPr>
        <w:t xml:space="preserve"> të vogla</w:t>
      </w:r>
      <w:r w:rsidR="00325DEF">
        <w:rPr>
          <w:rFonts w:ascii="Times New Roman" w:eastAsiaTheme="minorEastAsia" w:hAnsi="Times New Roman" w:cs="Times New Roman"/>
          <w:spacing w:val="-3"/>
          <w:sz w:val="24"/>
          <w:szCs w:val="24"/>
        </w:rPr>
        <w:t xml:space="preserve"> dhe zvogëlimin e papunësisë</w:t>
      </w:r>
    </w:p>
    <w:p w14:paraId="28104069" w14:textId="77777777" w:rsidR="00B9334E" w:rsidRPr="00051398" w:rsidRDefault="00B9334E" w:rsidP="00B9334E">
      <w:pPr>
        <w:widowControl w:val="0"/>
        <w:tabs>
          <w:tab w:val="left" w:pos="5932"/>
        </w:tabs>
        <w:kinsoku w:val="0"/>
        <w:overflowPunct w:val="0"/>
        <w:autoSpaceDE w:val="0"/>
        <w:autoSpaceDN w:val="0"/>
        <w:adjustRightInd w:val="0"/>
        <w:spacing w:before="69" w:after="0" w:line="240" w:lineRule="auto"/>
        <w:ind w:right="121"/>
        <w:rPr>
          <w:rFonts w:ascii="Times New Roman" w:eastAsiaTheme="minorEastAsia" w:hAnsi="Times New Roman" w:cs="Times New Roman"/>
          <w:sz w:val="24"/>
          <w:szCs w:val="24"/>
        </w:rPr>
      </w:pPr>
    </w:p>
    <w:p w14:paraId="1283C20E" w14:textId="77777777" w:rsidR="00B9334E" w:rsidRDefault="00B9334E" w:rsidP="00B9334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62" w:right="1182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15422B">
        <w:rPr>
          <w:rFonts w:ascii="Times New Roman" w:eastAsiaTheme="minorEastAsia" w:hAnsi="Times New Roman" w:cs="Times New Roman"/>
          <w:b/>
          <w:sz w:val="24"/>
          <w:szCs w:val="24"/>
        </w:rPr>
        <w:t>I</w:t>
      </w:r>
    </w:p>
    <w:p w14:paraId="4F4F7F9E" w14:textId="0C3771F2" w:rsidR="001B05C2" w:rsidRDefault="00C1222A" w:rsidP="00C1222A">
      <w:pPr>
        <w:widowControl w:val="0"/>
        <w:tabs>
          <w:tab w:val="left" w:pos="35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2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C1222A">
        <w:rPr>
          <w:rFonts w:ascii="Times New Roman" w:eastAsiaTheme="minorEastAsia" w:hAnsi="Times New Roman" w:cs="Times New Roman"/>
          <w:sz w:val="24"/>
          <w:szCs w:val="24"/>
        </w:rPr>
        <w:t>1.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="001B05C2" w:rsidRPr="001B05C2">
        <w:rPr>
          <w:rFonts w:ascii="Times New Roman" w:eastAsiaTheme="minorEastAsia" w:hAnsi="Times New Roman" w:cs="Times New Roman"/>
          <w:bCs/>
          <w:sz w:val="24"/>
          <w:szCs w:val="24"/>
        </w:rPr>
        <w:t xml:space="preserve">Për implementimin e Thirrjes publike do të zbatohen dispozitat e Rregullores MF - </w:t>
      </w:r>
      <w:r w:rsidR="001B05C2">
        <w:rPr>
          <w:rFonts w:ascii="Times New Roman" w:eastAsiaTheme="minorEastAsia" w:hAnsi="Times New Roman" w:cs="Times New Roman"/>
          <w:bCs/>
          <w:sz w:val="24"/>
          <w:szCs w:val="24"/>
        </w:rPr>
        <w:t>N</w:t>
      </w:r>
      <w:r w:rsidR="001B05C2" w:rsidRPr="001B05C2">
        <w:rPr>
          <w:rFonts w:ascii="Times New Roman" w:eastAsiaTheme="minorEastAsia" w:hAnsi="Times New Roman" w:cs="Times New Roman"/>
          <w:bCs/>
          <w:sz w:val="24"/>
          <w:szCs w:val="24"/>
        </w:rPr>
        <w:t>r. 04/2017 mbi kriteret, standardet dhe procedurat financimit publik të OJQ-ve.</w:t>
      </w:r>
    </w:p>
    <w:p w14:paraId="322C94D1" w14:textId="77777777" w:rsidR="00B9334E" w:rsidRPr="00051398" w:rsidRDefault="00B9334E" w:rsidP="00B9334E">
      <w:pPr>
        <w:widowControl w:val="0"/>
        <w:tabs>
          <w:tab w:val="left" w:pos="35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20"/>
        <w:rPr>
          <w:rFonts w:ascii="Times New Roman" w:eastAsiaTheme="minorEastAsia" w:hAnsi="Times New Roman" w:cs="Times New Roman"/>
          <w:sz w:val="24"/>
          <w:szCs w:val="24"/>
        </w:rPr>
      </w:pPr>
    </w:p>
    <w:p w14:paraId="632645B7" w14:textId="30ADDC40" w:rsidR="005A2741" w:rsidRDefault="00C1222A" w:rsidP="00C1222A">
      <w:pPr>
        <w:widowControl w:val="0"/>
        <w:tabs>
          <w:tab w:val="left" w:pos="491"/>
          <w:tab w:val="left" w:pos="1249"/>
          <w:tab w:val="left" w:pos="2218"/>
          <w:tab w:val="left" w:pos="2526"/>
          <w:tab w:val="left" w:pos="2645"/>
          <w:tab w:val="left" w:pos="4629"/>
          <w:tab w:val="left" w:pos="5855"/>
          <w:tab w:val="left" w:pos="7239"/>
          <w:tab w:val="left" w:pos="7666"/>
          <w:tab w:val="left" w:pos="8077"/>
          <w:tab w:val="left" w:pos="9289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1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pacing w:val="2"/>
          <w:sz w:val="24"/>
          <w:szCs w:val="24"/>
        </w:rPr>
        <w:t xml:space="preserve">2. </w:t>
      </w:r>
      <w:r w:rsidR="005A2741">
        <w:rPr>
          <w:rFonts w:ascii="Times New Roman" w:eastAsiaTheme="minorEastAsia" w:hAnsi="Times New Roman" w:cs="Times New Roman"/>
          <w:spacing w:val="2"/>
          <w:sz w:val="24"/>
          <w:szCs w:val="24"/>
        </w:rPr>
        <w:t xml:space="preserve">Mbështetja </w:t>
      </w:r>
      <w:r w:rsidR="005A2741" w:rsidRPr="005A2741">
        <w:rPr>
          <w:rFonts w:ascii="Times New Roman" w:eastAsiaTheme="minorEastAsia" w:hAnsi="Times New Roman" w:cs="Times New Roman"/>
          <w:spacing w:val="2"/>
          <w:sz w:val="24"/>
          <w:szCs w:val="24"/>
        </w:rPr>
        <w:t xml:space="preserve">publike për projektet/programet e organizatave joqeveritare </w:t>
      </w:r>
      <w:r w:rsidR="00733D86">
        <w:rPr>
          <w:rFonts w:ascii="Times New Roman" w:eastAsiaTheme="minorEastAsia" w:hAnsi="Times New Roman" w:cs="Times New Roman"/>
          <w:spacing w:val="2"/>
          <w:sz w:val="24"/>
          <w:szCs w:val="24"/>
        </w:rPr>
        <w:t xml:space="preserve">do të </w:t>
      </w:r>
      <w:r w:rsidR="005A2741" w:rsidRPr="005A2741">
        <w:rPr>
          <w:rFonts w:ascii="Times New Roman" w:eastAsiaTheme="minorEastAsia" w:hAnsi="Times New Roman" w:cs="Times New Roman"/>
          <w:spacing w:val="2"/>
          <w:sz w:val="24"/>
          <w:szCs w:val="24"/>
        </w:rPr>
        <w:t xml:space="preserve">sigurohen nga buxheti i Komunës së Graçanicës - kodi 618, kodi ekonomik </w:t>
      </w:r>
      <w:r w:rsidR="005011B0">
        <w:rPr>
          <w:rFonts w:ascii="Times New Roman" w:eastAsiaTheme="minorEastAsia" w:hAnsi="Times New Roman" w:cs="Times New Roman"/>
          <w:spacing w:val="2"/>
          <w:sz w:val="24"/>
          <w:szCs w:val="24"/>
        </w:rPr>
        <w:t>S</w:t>
      </w:r>
      <w:r w:rsidR="00733D86">
        <w:rPr>
          <w:rFonts w:ascii="Times New Roman" w:eastAsiaTheme="minorEastAsia" w:hAnsi="Times New Roman" w:cs="Times New Roman"/>
          <w:spacing w:val="2"/>
          <w:sz w:val="24"/>
          <w:szCs w:val="24"/>
        </w:rPr>
        <w:t>ubvencione 21200,</w:t>
      </w:r>
      <w:r w:rsidR="005A2741" w:rsidRPr="005A2741">
        <w:rPr>
          <w:rFonts w:ascii="Times New Roman" w:eastAsiaTheme="minorEastAsia" w:hAnsi="Times New Roman" w:cs="Times New Roman"/>
          <w:spacing w:val="2"/>
          <w:sz w:val="24"/>
          <w:szCs w:val="24"/>
        </w:rPr>
        <w:t xml:space="preserve"> në kuadër të programit/nën-programit </w:t>
      </w:r>
      <w:r w:rsidR="009508EE">
        <w:rPr>
          <w:rFonts w:ascii="Times New Roman" w:eastAsiaTheme="minorEastAsia" w:hAnsi="Times New Roman" w:cs="Times New Roman"/>
          <w:sz w:val="24"/>
          <w:szCs w:val="24"/>
        </w:rPr>
        <w:t>16008</w:t>
      </w:r>
      <w:r w:rsidR="00733D86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6F133DF1" w14:textId="77777777" w:rsidR="00733D86" w:rsidRDefault="00733D86" w:rsidP="00C1222A">
      <w:pPr>
        <w:widowControl w:val="0"/>
        <w:tabs>
          <w:tab w:val="left" w:pos="491"/>
          <w:tab w:val="left" w:pos="1249"/>
          <w:tab w:val="left" w:pos="2218"/>
          <w:tab w:val="left" w:pos="2526"/>
          <w:tab w:val="left" w:pos="2645"/>
          <w:tab w:val="left" w:pos="4629"/>
          <w:tab w:val="left" w:pos="5855"/>
          <w:tab w:val="left" w:pos="7239"/>
          <w:tab w:val="left" w:pos="7666"/>
          <w:tab w:val="left" w:pos="8077"/>
          <w:tab w:val="left" w:pos="9289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17"/>
        <w:jc w:val="both"/>
        <w:rPr>
          <w:rFonts w:ascii="Times New Roman" w:eastAsiaTheme="minorEastAsia" w:hAnsi="Times New Roman" w:cs="Times New Roman"/>
          <w:spacing w:val="2"/>
          <w:sz w:val="24"/>
          <w:szCs w:val="24"/>
        </w:rPr>
      </w:pPr>
    </w:p>
    <w:p w14:paraId="05949A44" w14:textId="77777777" w:rsidR="00B9334E" w:rsidRDefault="00B9334E" w:rsidP="00B9334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"/>
        <w:jc w:val="center"/>
        <w:rPr>
          <w:rFonts w:ascii="Times New Roman" w:eastAsiaTheme="minorEastAsia" w:hAnsi="Times New Roman" w:cs="Times New Roman"/>
          <w:b/>
          <w:spacing w:val="-1"/>
          <w:sz w:val="24"/>
          <w:szCs w:val="24"/>
        </w:rPr>
      </w:pPr>
      <w:r w:rsidRPr="0015422B">
        <w:rPr>
          <w:rFonts w:ascii="Times New Roman" w:eastAsiaTheme="minorEastAsia" w:hAnsi="Times New Roman" w:cs="Times New Roman"/>
          <w:b/>
          <w:spacing w:val="-1"/>
          <w:sz w:val="24"/>
          <w:szCs w:val="24"/>
        </w:rPr>
        <w:t>II</w:t>
      </w:r>
    </w:p>
    <w:p w14:paraId="3C84C574" w14:textId="77777777" w:rsidR="003745ED" w:rsidRDefault="003745ED" w:rsidP="00B9334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2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3745ED">
        <w:rPr>
          <w:rFonts w:ascii="Times New Roman" w:eastAsiaTheme="minorEastAsia" w:hAnsi="Times New Roman" w:cs="Times New Roman"/>
          <w:sz w:val="24"/>
          <w:szCs w:val="24"/>
        </w:rPr>
        <w:t>Mjetet e përmendura në nenin 1 të Vendimit do të shpërndahen në bazë të Thirrjes publike për financimin e projekteve dhe sipas dokumentacionit për zbatimin e thirrjes, e cila është pjesë përbërëse e këtij Vendimi.</w:t>
      </w:r>
    </w:p>
    <w:p w14:paraId="76CAA8EA" w14:textId="77777777" w:rsidR="003745ED" w:rsidRDefault="003745ED" w:rsidP="00B9334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2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6AE281E3" w14:textId="77777777" w:rsidR="00B9334E" w:rsidRDefault="00B9334E" w:rsidP="00B9334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2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B9334E">
        <w:rPr>
          <w:rFonts w:ascii="Times New Roman" w:eastAsiaTheme="minorEastAsia" w:hAnsi="Times New Roman" w:cs="Times New Roman"/>
          <w:b/>
          <w:sz w:val="24"/>
          <w:szCs w:val="24"/>
        </w:rPr>
        <w:t>III</w:t>
      </w:r>
    </w:p>
    <w:p w14:paraId="0E9DD1A3" w14:textId="77777777" w:rsidR="009F3EFF" w:rsidRDefault="009F3EFF" w:rsidP="00B9334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2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14:paraId="2F43000A" w14:textId="77777777" w:rsidR="004826FB" w:rsidRPr="001245CC" w:rsidRDefault="004826FB" w:rsidP="004826FB">
      <w:pPr>
        <w:widowControl w:val="0"/>
        <w:numPr>
          <w:ilvl w:val="0"/>
          <w:numId w:val="5"/>
        </w:numPr>
        <w:tabs>
          <w:tab w:val="left" w:pos="460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1245CC">
        <w:rPr>
          <w:rFonts w:ascii="Times New Roman" w:eastAsiaTheme="minorEastAsia" w:hAnsi="Times New Roman" w:cs="Times New Roman"/>
          <w:sz w:val="24"/>
          <w:szCs w:val="24"/>
        </w:rPr>
        <w:t>Dokumentacioni për zbatimin e thirrjes, sipas nenit II të këtij vendimi, përfshinë:</w:t>
      </w:r>
    </w:p>
    <w:p w14:paraId="38655414" w14:textId="77777777" w:rsidR="004826FB" w:rsidRDefault="004826FB" w:rsidP="004826FB">
      <w:pPr>
        <w:widowControl w:val="0"/>
        <w:numPr>
          <w:ilvl w:val="1"/>
          <w:numId w:val="5"/>
        </w:numPr>
        <w:tabs>
          <w:tab w:val="left" w:pos="1180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Teksti i thirrjes publike</w:t>
      </w:r>
    </w:p>
    <w:p w14:paraId="225751F1" w14:textId="77777777" w:rsidR="004826FB" w:rsidRPr="00051398" w:rsidRDefault="004826FB" w:rsidP="004826FB">
      <w:pPr>
        <w:widowControl w:val="0"/>
        <w:numPr>
          <w:ilvl w:val="1"/>
          <w:numId w:val="5"/>
        </w:numPr>
        <w:tabs>
          <w:tab w:val="left" w:pos="1180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Udhëzimet për aplikantët</w:t>
      </w:r>
    </w:p>
    <w:p w14:paraId="0AEF59C1" w14:textId="77777777" w:rsidR="004826FB" w:rsidRPr="00051398" w:rsidRDefault="004826FB" w:rsidP="004826FB">
      <w:pPr>
        <w:widowControl w:val="0"/>
        <w:numPr>
          <w:ilvl w:val="1"/>
          <w:numId w:val="5"/>
        </w:numPr>
        <w:tabs>
          <w:tab w:val="left" w:pos="1180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051398">
        <w:rPr>
          <w:rFonts w:ascii="Times New Roman" w:eastAsiaTheme="minorEastAsia" w:hAnsi="Times New Roman" w:cs="Times New Roman"/>
          <w:spacing w:val="-2"/>
          <w:sz w:val="24"/>
          <w:szCs w:val="24"/>
        </w:rPr>
        <w:t>F</w:t>
      </w:r>
      <w:r w:rsidRPr="00051398">
        <w:rPr>
          <w:rFonts w:ascii="Times New Roman" w:eastAsiaTheme="minorEastAsia" w:hAnsi="Times New Roman" w:cs="Times New Roman"/>
          <w:sz w:val="24"/>
          <w:szCs w:val="24"/>
        </w:rPr>
        <w:t>ormula</w:t>
      </w:r>
      <w:r w:rsidRPr="00051398">
        <w:rPr>
          <w:rFonts w:ascii="Times New Roman" w:eastAsiaTheme="minorEastAsia" w:hAnsi="Times New Roman" w:cs="Times New Roman"/>
          <w:spacing w:val="-2"/>
          <w:sz w:val="24"/>
          <w:szCs w:val="24"/>
        </w:rPr>
        <w:t>r</w:t>
      </w:r>
      <w:r>
        <w:rPr>
          <w:rFonts w:ascii="Times New Roman" w:eastAsiaTheme="minorEastAsia" w:hAnsi="Times New Roman" w:cs="Times New Roman"/>
          <w:sz w:val="24"/>
          <w:szCs w:val="24"/>
        </w:rPr>
        <w:t>ët e aplikimit</w:t>
      </w:r>
    </w:p>
    <w:p w14:paraId="1B52F45E" w14:textId="77777777" w:rsidR="004826FB" w:rsidRPr="00051398" w:rsidRDefault="004826FB" w:rsidP="004826FB">
      <w:pPr>
        <w:widowControl w:val="0"/>
        <w:numPr>
          <w:ilvl w:val="1"/>
          <w:numId w:val="5"/>
        </w:numPr>
        <w:tabs>
          <w:tab w:val="left" w:pos="1180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051398">
        <w:rPr>
          <w:rFonts w:ascii="Times New Roman" w:eastAsiaTheme="minorEastAsia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Theme="minorEastAsia" w:hAnsi="Times New Roman" w:cs="Times New Roman"/>
          <w:sz w:val="24"/>
          <w:szCs w:val="24"/>
        </w:rPr>
        <w:t>ormularin për vlerësimin e cilësisë së projektit</w:t>
      </w:r>
    </w:p>
    <w:p w14:paraId="587576EA" w14:textId="77777777" w:rsidR="004826FB" w:rsidRDefault="004826FB" w:rsidP="004826FB">
      <w:pPr>
        <w:widowControl w:val="0"/>
        <w:numPr>
          <w:ilvl w:val="1"/>
          <w:numId w:val="5"/>
        </w:numPr>
        <w:tabs>
          <w:tab w:val="left" w:pos="1180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C52749">
        <w:rPr>
          <w:rFonts w:ascii="Times New Roman" w:eastAsiaTheme="minorEastAsia" w:hAnsi="Times New Roman" w:cs="Times New Roman"/>
          <w:spacing w:val="-2"/>
          <w:sz w:val="24"/>
          <w:szCs w:val="24"/>
        </w:rPr>
        <w:t>F</w:t>
      </w:r>
      <w:r w:rsidRPr="00C52749">
        <w:rPr>
          <w:rFonts w:ascii="Times New Roman" w:eastAsiaTheme="minorEastAsia" w:hAnsi="Times New Roman" w:cs="Times New Roman"/>
          <w:sz w:val="24"/>
          <w:szCs w:val="24"/>
        </w:rPr>
        <w:t xml:space="preserve">ormularin për raportimin </w:t>
      </w:r>
      <w:r>
        <w:rPr>
          <w:rFonts w:ascii="Times New Roman" w:eastAsiaTheme="minorEastAsia" w:hAnsi="Times New Roman" w:cs="Times New Roman"/>
          <w:sz w:val="24"/>
          <w:szCs w:val="24"/>
        </w:rPr>
        <w:t>e zbatimit të</w:t>
      </w:r>
      <w:r w:rsidRPr="00C52749">
        <w:rPr>
          <w:rFonts w:ascii="Times New Roman" w:eastAsiaTheme="minorEastAsia" w:hAnsi="Times New Roman" w:cs="Times New Roman"/>
          <w:sz w:val="24"/>
          <w:szCs w:val="24"/>
        </w:rPr>
        <w:t xml:space="preserve"> projektit</w:t>
      </w:r>
    </w:p>
    <w:p w14:paraId="1990B9D1" w14:textId="77777777" w:rsidR="004826FB" w:rsidRDefault="004826FB" w:rsidP="00B9334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2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14:paraId="5C530C76" w14:textId="77777777" w:rsidR="00DF1312" w:rsidRPr="001245CC" w:rsidRDefault="00DF1312" w:rsidP="00DF1312">
      <w:pPr>
        <w:widowControl w:val="0"/>
        <w:numPr>
          <w:ilvl w:val="0"/>
          <w:numId w:val="5"/>
        </w:numPr>
        <w:tabs>
          <w:tab w:val="left" w:pos="1180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1245CC">
        <w:rPr>
          <w:rFonts w:ascii="Times New Roman" w:eastAsiaTheme="minorEastAsia" w:hAnsi="Times New Roman" w:cs="Times New Roman"/>
          <w:sz w:val="24"/>
          <w:szCs w:val="24"/>
        </w:rPr>
        <w:t>Formularët e aplikimit të referuara në paragrafin 1 të këtij neni janë:</w:t>
      </w:r>
    </w:p>
    <w:p w14:paraId="7911FD94" w14:textId="77777777" w:rsidR="00DF1312" w:rsidRPr="00E9193F" w:rsidRDefault="00DF1312" w:rsidP="00DF1312">
      <w:pPr>
        <w:widowControl w:val="0"/>
        <w:numPr>
          <w:ilvl w:val="1"/>
          <w:numId w:val="5"/>
        </w:numPr>
        <w:tabs>
          <w:tab w:val="left" w:pos="1180"/>
        </w:tabs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E9193F">
        <w:rPr>
          <w:rFonts w:ascii="Times New Roman" w:eastAsiaTheme="minorEastAsia" w:hAnsi="Times New Roman" w:cs="Times New Roman"/>
          <w:sz w:val="24"/>
          <w:szCs w:val="24"/>
        </w:rPr>
        <w:t>Formularin e përshkrimit të programit ose projektit</w:t>
      </w:r>
    </w:p>
    <w:p w14:paraId="423A1A7D" w14:textId="77777777" w:rsidR="00DF1312" w:rsidRPr="00E9193F" w:rsidRDefault="00DF1312" w:rsidP="00DF1312">
      <w:pPr>
        <w:widowControl w:val="0"/>
        <w:numPr>
          <w:ilvl w:val="1"/>
          <w:numId w:val="5"/>
        </w:numPr>
        <w:tabs>
          <w:tab w:val="left" w:pos="1180"/>
        </w:tabs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E9193F">
        <w:rPr>
          <w:rFonts w:ascii="Times New Roman" w:eastAsiaTheme="minorEastAsia" w:hAnsi="Times New Roman" w:cs="Times New Roman"/>
          <w:sz w:val="24"/>
          <w:szCs w:val="24"/>
        </w:rPr>
        <w:t>Formularin e buxhetit të programit ose projektit</w:t>
      </w:r>
    </w:p>
    <w:p w14:paraId="4A1713D6" w14:textId="77777777" w:rsidR="00DF1312" w:rsidRPr="00E9193F" w:rsidRDefault="00DF1312" w:rsidP="00DF1312">
      <w:pPr>
        <w:widowControl w:val="0"/>
        <w:numPr>
          <w:ilvl w:val="1"/>
          <w:numId w:val="5"/>
        </w:numPr>
        <w:tabs>
          <w:tab w:val="left" w:pos="1180"/>
        </w:tabs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E9193F">
        <w:rPr>
          <w:rFonts w:ascii="Times New Roman" w:eastAsiaTheme="minorEastAsia" w:hAnsi="Times New Roman" w:cs="Times New Roman"/>
          <w:sz w:val="24"/>
          <w:szCs w:val="24"/>
        </w:rPr>
        <w:t xml:space="preserve">Formularin e deklarimit të mungesës së financimit të dyfishtë të aktiviteteve nga një burim tjetër </w:t>
      </w:r>
    </w:p>
    <w:p w14:paraId="7260DE31" w14:textId="77777777" w:rsidR="00DF1312" w:rsidRPr="00E9193F" w:rsidRDefault="00DF1312" w:rsidP="00DF1312">
      <w:pPr>
        <w:widowControl w:val="0"/>
        <w:numPr>
          <w:ilvl w:val="1"/>
          <w:numId w:val="5"/>
        </w:numPr>
        <w:tabs>
          <w:tab w:val="left" w:pos="1180"/>
        </w:tabs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E9193F">
        <w:rPr>
          <w:rFonts w:ascii="Times New Roman" w:eastAsiaTheme="minorEastAsia" w:hAnsi="Times New Roman" w:cs="Times New Roman"/>
          <w:sz w:val="24"/>
          <w:szCs w:val="24"/>
        </w:rPr>
        <w:t>Deklaratën e partneritetit (nëse zbatohet)</w:t>
      </w:r>
    </w:p>
    <w:p w14:paraId="0938FBC2" w14:textId="77777777" w:rsidR="00DF1312" w:rsidRPr="00E9193F" w:rsidRDefault="00DF1312" w:rsidP="00DF1312">
      <w:pPr>
        <w:widowControl w:val="0"/>
        <w:numPr>
          <w:ilvl w:val="1"/>
          <w:numId w:val="5"/>
        </w:numPr>
        <w:tabs>
          <w:tab w:val="left" w:pos="1180"/>
        </w:tabs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E9193F">
        <w:rPr>
          <w:rFonts w:ascii="Times New Roman" w:eastAsiaTheme="minorEastAsia" w:hAnsi="Times New Roman" w:cs="Times New Roman"/>
          <w:sz w:val="24"/>
          <w:szCs w:val="24"/>
        </w:rPr>
        <w:t>Formularin e deklarimit të programeve dhe projekteve të OJQ-ve të financuara nga burimet publike</w:t>
      </w:r>
    </w:p>
    <w:p w14:paraId="6A1F01FD" w14:textId="77777777" w:rsidR="00DF1312" w:rsidRPr="00E9193F" w:rsidRDefault="00DF1312" w:rsidP="00DF1312">
      <w:pPr>
        <w:widowControl w:val="0"/>
        <w:numPr>
          <w:ilvl w:val="1"/>
          <w:numId w:val="5"/>
        </w:numPr>
        <w:tabs>
          <w:tab w:val="left" w:pos="1180"/>
        </w:tabs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E9193F">
        <w:rPr>
          <w:rFonts w:ascii="Times New Roman" w:eastAsiaTheme="minorEastAsia" w:hAnsi="Times New Roman" w:cs="Times New Roman"/>
          <w:sz w:val="24"/>
          <w:szCs w:val="24"/>
        </w:rPr>
        <w:t>Deklaratën për aktivitetet e kontraktorit e përmendur në përshkrimin e aktiviteteve të projektit</w:t>
      </w:r>
    </w:p>
    <w:p w14:paraId="429C2FCF" w14:textId="77777777" w:rsidR="00DF1312" w:rsidRPr="00E9193F" w:rsidRDefault="00DF1312" w:rsidP="00DF1312">
      <w:pPr>
        <w:widowControl w:val="0"/>
        <w:tabs>
          <w:tab w:val="left" w:pos="1180"/>
        </w:tabs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E9193F">
        <w:rPr>
          <w:rFonts w:ascii="Times New Roman" w:eastAsiaTheme="minorEastAsia" w:hAnsi="Times New Roman" w:cs="Times New Roman"/>
          <w:sz w:val="24"/>
          <w:szCs w:val="24"/>
        </w:rPr>
        <w:t xml:space="preserve">që janë të njohur me programin ose projektin </w:t>
      </w:r>
    </w:p>
    <w:p w14:paraId="7880CB62" w14:textId="77777777" w:rsidR="004826FB" w:rsidRDefault="004826FB" w:rsidP="00B9334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2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14:paraId="1A429174" w14:textId="77777777" w:rsidR="00DF1312" w:rsidRPr="005D5318" w:rsidRDefault="00DF1312" w:rsidP="00DF1312">
      <w:pPr>
        <w:widowControl w:val="0"/>
        <w:numPr>
          <w:ilvl w:val="0"/>
          <w:numId w:val="5"/>
        </w:numPr>
        <w:tabs>
          <w:tab w:val="left" w:pos="1180"/>
        </w:tabs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D5318">
        <w:rPr>
          <w:rFonts w:ascii="Times New Roman" w:eastAsiaTheme="minorEastAsia" w:hAnsi="Times New Roman" w:cs="Times New Roman"/>
          <w:sz w:val="24"/>
          <w:szCs w:val="24"/>
        </w:rPr>
        <w:t>Formularët për zbatimin dhe raportimin e projekteve të referuara në paragrafin 1 të këtij neni janë:</w:t>
      </w:r>
      <w:r w:rsidRPr="005D5318">
        <w:rPr>
          <w:rFonts w:ascii="Times New Roman" w:eastAsiaTheme="minorEastAsia" w:hAnsi="Times New Roman" w:cs="Times New Roman"/>
          <w:sz w:val="24"/>
          <w:szCs w:val="24"/>
        </w:rPr>
        <w:cr/>
        <w:t>1. Formulari i kontratës për financimin e programit apo projektit</w:t>
      </w:r>
    </w:p>
    <w:p w14:paraId="06D2BC2D" w14:textId="77777777" w:rsidR="00DF1312" w:rsidRPr="002C02AD" w:rsidRDefault="00DF1312" w:rsidP="00DF1312">
      <w:pPr>
        <w:widowControl w:val="0"/>
        <w:tabs>
          <w:tab w:val="left" w:pos="1180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C02AD">
        <w:rPr>
          <w:rFonts w:ascii="Times New Roman" w:eastAsiaTheme="minorEastAsia" w:hAnsi="Times New Roman" w:cs="Times New Roman"/>
          <w:sz w:val="24"/>
          <w:szCs w:val="24"/>
        </w:rPr>
        <w:t>2. Formulari për përgatitjen e raportit narrativ për projektin apo programin</w:t>
      </w:r>
    </w:p>
    <w:p w14:paraId="5D89C431" w14:textId="77777777" w:rsidR="00DF1312" w:rsidRPr="002C02AD" w:rsidRDefault="00DF1312" w:rsidP="00DF1312">
      <w:pPr>
        <w:widowControl w:val="0"/>
        <w:tabs>
          <w:tab w:val="left" w:pos="1180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C02AD">
        <w:rPr>
          <w:rFonts w:ascii="Times New Roman" w:eastAsiaTheme="minorEastAsia" w:hAnsi="Times New Roman" w:cs="Times New Roman"/>
          <w:sz w:val="24"/>
          <w:szCs w:val="24"/>
        </w:rPr>
        <w:t>3. Formulari për përgatitjen e raportit financiar të programit apo projektit</w:t>
      </w:r>
      <w:r w:rsidRPr="002C02AD">
        <w:rPr>
          <w:rFonts w:ascii="Times New Roman" w:eastAsiaTheme="minorEastAsia" w:hAnsi="Times New Roman" w:cs="Times New Roman"/>
          <w:sz w:val="24"/>
          <w:szCs w:val="24"/>
        </w:rPr>
        <w:cr/>
      </w:r>
    </w:p>
    <w:p w14:paraId="2F0557C8" w14:textId="77777777" w:rsidR="008C1CE7" w:rsidRDefault="008C1CE7" w:rsidP="00B9334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20"/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14:paraId="7B0557FD" w14:textId="77777777" w:rsidR="00B9334E" w:rsidRDefault="00B9334E" w:rsidP="00B9334E">
      <w:pPr>
        <w:widowControl w:val="0"/>
        <w:kinsoku w:val="0"/>
        <w:overflowPunct w:val="0"/>
        <w:autoSpaceDE w:val="0"/>
        <w:autoSpaceDN w:val="0"/>
        <w:adjustRightInd w:val="0"/>
        <w:spacing w:before="69" w:after="0" w:line="240" w:lineRule="auto"/>
        <w:ind w:left="3574" w:right="3597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15422B">
        <w:rPr>
          <w:rFonts w:ascii="Times New Roman" w:eastAsiaTheme="minorEastAsia" w:hAnsi="Times New Roman" w:cs="Times New Roman"/>
          <w:b/>
          <w:spacing w:val="-4"/>
          <w:sz w:val="24"/>
          <w:szCs w:val="24"/>
        </w:rPr>
        <w:t>I</w:t>
      </w:r>
      <w:r w:rsidRPr="0015422B">
        <w:rPr>
          <w:rFonts w:ascii="Times New Roman" w:eastAsiaTheme="minorEastAsia" w:hAnsi="Times New Roman" w:cs="Times New Roman"/>
          <w:b/>
          <w:spacing w:val="1"/>
          <w:sz w:val="24"/>
          <w:szCs w:val="24"/>
        </w:rPr>
        <w:t>V</w:t>
      </w:r>
    </w:p>
    <w:p w14:paraId="170D8EEE" w14:textId="77777777" w:rsidR="00B9334E" w:rsidRPr="0015422B" w:rsidRDefault="00B9334E" w:rsidP="00B9334E">
      <w:pPr>
        <w:widowControl w:val="0"/>
        <w:kinsoku w:val="0"/>
        <w:overflowPunct w:val="0"/>
        <w:autoSpaceDE w:val="0"/>
        <w:autoSpaceDN w:val="0"/>
        <w:adjustRightInd w:val="0"/>
        <w:spacing w:before="69" w:after="0" w:line="240" w:lineRule="auto"/>
        <w:ind w:left="3574" w:right="3597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14:paraId="40CCB297" w14:textId="77777777" w:rsidR="000E0B7A" w:rsidRPr="003F044E" w:rsidRDefault="000E0B7A" w:rsidP="000E0B7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00" w:right="12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3F044E">
        <w:rPr>
          <w:rFonts w:ascii="Times New Roman" w:eastAsiaTheme="minorEastAsia" w:hAnsi="Times New Roman" w:cs="Times New Roman"/>
          <w:sz w:val="24"/>
          <w:szCs w:val="24"/>
        </w:rPr>
        <w:t>Thirrja publike dhe dokumentacioni për zbatimin e thirrjes do të publikohen në mënyrë të plotë në faqen e internetit të Komunës së Graçanicës: kk.rks-gov.net/gracanice</w:t>
      </w:r>
      <w:r>
        <w:rPr>
          <w:rFonts w:ascii="Times New Roman" w:eastAsiaTheme="minorEastAsia" w:hAnsi="Times New Roman" w:cs="Times New Roman"/>
          <w:sz w:val="24"/>
          <w:szCs w:val="24"/>
        </w:rPr>
        <w:t>/sr/</w:t>
      </w:r>
    </w:p>
    <w:p w14:paraId="6535EE0B" w14:textId="77777777" w:rsidR="000E0B7A" w:rsidRDefault="000E0B7A" w:rsidP="00B9334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00" w:right="120"/>
        <w:jc w:val="both"/>
        <w:rPr>
          <w:rFonts w:ascii="Times New Roman" w:eastAsiaTheme="minorEastAsia" w:hAnsi="Times New Roman" w:cs="Times New Roman"/>
          <w:spacing w:val="2"/>
          <w:sz w:val="24"/>
          <w:szCs w:val="24"/>
        </w:rPr>
      </w:pPr>
    </w:p>
    <w:p w14:paraId="78F05BA8" w14:textId="77777777" w:rsidR="00B9334E" w:rsidRDefault="00B9334E" w:rsidP="00B9334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584" w:right="1605"/>
        <w:jc w:val="center"/>
        <w:rPr>
          <w:rFonts w:ascii="Times New Roman" w:eastAsiaTheme="minorEastAsia" w:hAnsi="Times New Roman" w:cs="Times New Roman"/>
          <w:b/>
          <w:spacing w:val="-1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pacing w:val="-1"/>
          <w:sz w:val="24"/>
          <w:szCs w:val="24"/>
        </w:rPr>
        <w:t>V</w:t>
      </w:r>
    </w:p>
    <w:p w14:paraId="37F93BDC" w14:textId="77777777" w:rsidR="00B9334E" w:rsidRDefault="00B9334E" w:rsidP="00B9334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584" w:right="1605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14:paraId="13E33414" w14:textId="77777777" w:rsidR="00306BBC" w:rsidRPr="00534E9A" w:rsidRDefault="00306BBC" w:rsidP="00306BBC">
      <w:pPr>
        <w:widowControl w:val="0"/>
        <w:numPr>
          <w:ilvl w:val="0"/>
          <w:numId w:val="3"/>
        </w:numPr>
        <w:tabs>
          <w:tab w:val="left" w:pos="55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16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34E9A">
        <w:rPr>
          <w:rFonts w:ascii="Times New Roman" w:eastAsiaTheme="minorEastAsia" w:hAnsi="Times New Roman" w:cs="Times New Roman"/>
          <w:sz w:val="24"/>
          <w:szCs w:val="24"/>
        </w:rPr>
        <w:t>Në përputhje me Rregulloren për kriteret, standardet dhe procedurat e financimit publik për OJQ-të, Komuna e Graçanicës do ta themelojë Komisionin vlerësues për hapjen dhe regjistrimin e aplikacioneve si dhe verifikimin e kushteve të përcaktuara të thirrjes publike.</w:t>
      </w:r>
    </w:p>
    <w:p w14:paraId="0E519B2A" w14:textId="77777777" w:rsidR="00306BBC" w:rsidRPr="00051398" w:rsidRDefault="00306BBC" w:rsidP="00306BBC">
      <w:pPr>
        <w:widowControl w:val="0"/>
        <w:kinsoku w:val="0"/>
        <w:overflowPunct w:val="0"/>
        <w:autoSpaceDE w:val="0"/>
        <w:autoSpaceDN w:val="0"/>
        <w:adjustRightInd w:val="0"/>
        <w:spacing w:before="16" w:after="0" w:line="260" w:lineRule="exact"/>
        <w:rPr>
          <w:rFonts w:ascii="Times New Roman" w:eastAsiaTheme="minorEastAsia" w:hAnsi="Times New Roman" w:cs="Times New Roman"/>
          <w:sz w:val="26"/>
          <w:szCs w:val="26"/>
        </w:rPr>
      </w:pPr>
    </w:p>
    <w:p w14:paraId="6BBA6110" w14:textId="77777777" w:rsidR="00306BBC" w:rsidRPr="00C20C4E" w:rsidRDefault="00306BBC" w:rsidP="00306BBC">
      <w:pPr>
        <w:widowControl w:val="0"/>
        <w:numPr>
          <w:ilvl w:val="0"/>
          <w:numId w:val="3"/>
        </w:numPr>
        <w:tabs>
          <w:tab w:val="left" w:pos="55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24"/>
        <w:jc w:val="both"/>
        <w:rPr>
          <w:rFonts w:ascii="Times New Roman" w:eastAsiaTheme="minorEastAsia" w:hAnsi="Times New Roman" w:cs="Times New Roman"/>
          <w:spacing w:val="-1"/>
          <w:sz w:val="24"/>
          <w:szCs w:val="24"/>
        </w:rPr>
      </w:pPr>
      <w:r w:rsidRPr="00C20C4E">
        <w:rPr>
          <w:rFonts w:ascii="Times New Roman" w:eastAsiaTheme="minorEastAsia" w:hAnsi="Times New Roman" w:cs="Times New Roman"/>
          <w:spacing w:val="-1"/>
          <w:sz w:val="24"/>
          <w:szCs w:val="24"/>
        </w:rPr>
        <w:t>Komisioni vlerësues do të bëjë vlerësimin e përmbajtjes së aplikacioneve të projekteve të pranuara që kanë përmbushur me sukses kushtet formale për të qenë pjesë e konkurrimit.</w:t>
      </w:r>
    </w:p>
    <w:p w14:paraId="682A959A" w14:textId="77777777" w:rsidR="00306BBC" w:rsidRPr="00051398" w:rsidRDefault="00306BBC" w:rsidP="00306BBC">
      <w:pPr>
        <w:widowControl w:val="0"/>
        <w:kinsoku w:val="0"/>
        <w:overflowPunct w:val="0"/>
        <w:autoSpaceDE w:val="0"/>
        <w:autoSpaceDN w:val="0"/>
        <w:adjustRightInd w:val="0"/>
        <w:spacing w:before="17" w:after="0" w:line="260" w:lineRule="exact"/>
        <w:rPr>
          <w:rFonts w:ascii="Times New Roman" w:eastAsiaTheme="minorEastAsia" w:hAnsi="Times New Roman" w:cs="Times New Roman"/>
          <w:sz w:val="26"/>
          <w:szCs w:val="26"/>
        </w:rPr>
      </w:pPr>
    </w:p>
    <w:p w14:paraId="44BA1946" w14:textId="77777777" w:rsidR="00306BBC" w:rsidRPr="0031447A" w:rsidRDefault="00306BBC" w:rsidP="00306BBC">
      <w:pPr>
        <w:widowControl w:val="0"/>
        <w:numPr>
          <w:ilvl w:val="0"/>
          <w:numId w:val="3"/>
        </w:numPr>
        <w:tabs>
          <w:tab w:val="left" w:pos="55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2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F5358">
        <w:rPr>
          <w:rFonts w:ascii="Times New Roman" w:eastAsiaTheme="minorEastAsia" w:hAnsi="Times New Roman" w:cs="Times New Roman"/>
          <w:sz w:val="24"/>
          <w:szCs w:val="24"/>
        </w:rPr>
        <w:t xml:space="preserve">Anëtarët e Komisionit vlerësues do të punojë në përputhje me procedurën e përcaktuar në Udhëzimet për aplikuesit dhe rregullat e parapara me Rregulloren MF-nr.04/2017 </w:t>
      </w:r>
      <w:r>
        <w:rPr>
          <w:rFonts w:ascii="Times New Roman" w:eastAsiaTheme="minorEastAsia" w:hAnsi="Times New Roman" w:cs="Times New Roman"/>
          <w:sz w:val="24"/>
          <w:szCs w:val="24"/>
        </w:rPr>
        <w:t>për financimin publik të OJQ-ve.</w:t>
      </w:r>
    </w:p>
    <w:p w14:paraId="45119B8A" w14:textId="77777777" w:rsidR="00306BBC" w:rsidRDefault="00306BBC" w:rsidP="00B9334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584" w:right="1605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14:paraId="211570C3" w14:textId="77777777" w:rsidR="00B9334E" w:rsidRDefault="00B9334E" w:rsidP="00B9334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3574" w:right="3597"/>
        <w:jc w:val="center"/>
        <w:rPr>
          <w:rFonts w:ascii="Times New Roman" w:eastAsiaTheme="minorEastAsia" w:hAnsi="Times New Roman" w:cs="Times New Roman"/>
          <w:b/>
          <w:spacing w:val="-4"/>
          <w:sz w:val="24"/>
          <w:szCs w:val="24"/>
        </w:rPr>
      </w:pPr>
      <w:r w:rsidRPr="0015422B">
        <w:rPr>
          <w:rFonts w:ascii="Times New Roman" w:eastAsiaTheme="minorEastAsia" w:hAnsi="Times New Roman" w:cs="Times New Roman"/>
          <w:b/>
          <w:spacing w:val="1"/>
          <w:sz w:val="24"/>
          <w:szCs w:val="24"/>
        </w:rPr>
        <w:t>V</w:t>
      </w:r>
      <w:r w:rsidRPr="0015422B">
        <w:rPr>
          <w:rFonts w:ascii="Times New Roman" w:eastAsiaTheme="minorEastAsia" w:hAnsi="Times New Roman" w:cs="Times New Roman"/>
          <w:b/>
          <w:spacing w:val="-4"/>
          <w:sz w:val="24"/>
          <w:szCs w:val="24"/>
        </w:rPr>
        <w:t>I</w:t>
      </w:r>
    </w:p>
    <w:p w14:paraId="7342AD32" w14:textId="77777777" w:rsidR="002C708B" w:rsidRDefault="002C708B" w:rsidP="00B9334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3574" w:right="3597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14:paraId="2747C8A7" w14:textId="77777777" w:rsidR="002C708B" w:rsidRPr="00736BCE" w:rsidRDefault="002C708B" w:rsidP="002C708B">
      <w:pPr>
        <w:widowControl w:val="0"/>
        <w:numPr>
          <w:ilvl w:val="0"/>
          <w:numId w:val="2"/>
        </w:numPr>
        <w:tabs>
          <w:tab w:val="left" w:pos="46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22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736BCE">
        <w:rPr>
          <w:rFonts w:ascii="Times New Roman" w:eastAsiaTheme="minorEastAsia" w:hAnsi="Times New Roman" w:cs="Times New Roman"/>
          <w:sz w:val="24"/>
          <w:szCs w:val="24"/>
        </w:rPr>
        <w:t>Pasi të merret vendimi mbi aplikuesit, projektet e të cilëve i plotësojnë kushtet për financim, udhëheqësi i institucionit merr vendim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736BCE">
        <w:rPr>
          <w:rFonts w:ascii="Times New Roman" w:eastAsiaTheme="minorEastAsia" w:hAnsi="Times New Roman" w:cs="Times New Roman"/>
          <w:sz w:val="24"/>
          <w:szCs w:val="24"/>
        </w:rPr>
        <w:t>për ndarjen e mjeteve për financimin e projekteve/programeve të OJQ-ve.</w:t>
      </w:r>
    </w:p>
    <w:p w14:paraId="07E96C6A" w14:textId="77777777" w:rsidR="002C708B" w:rsidRPr="00051398" w:rsidRDefault="002C708B" w:rsidP="002C708B">
      <w:pPr>
        <w:widowControl w:val="0"/>
        <w:kinsoku w:val="0"/>
        <w:overflowPunct w:val="0"/>
        <w:autoSpaceDE w:val="0"/>
        <w:autoSpaceDN w:val="0"/>
        <w:adjustRightInd w:val="0"/>
        <w:spacing w:before="16" w:after="0" w:line="260" w:lineRule="exact"/>
        <w:rPr>
          <w:rFonts w:ascii="Times New Roman" w:eastAsiaTheme="minorEastAsia" w:hAnsi="Times New Roman" w:cs="Times New Roman"/>
          <w:sz w:val="26"/>
          <w:szCs w:val="26"/>
        </w:rPr>
      </w:pPr>
    </w:p>
    <w:p w14:paraId="20F0C566" w14:textId="77777777" w:rsidR="002C708B" w:rsidRPr="00736BCE" w:rsidRDefault="002C708B" w:rsidP="002C708B">
      <w:pPr>
        <w:widowControl w:val="0"/>
        <w:numPr>
          <w:ilvl w:val="0"/>
          <w:numId w:val="2"/>
        </w:numPr>
        <w:tabs>
          <w:tab w:val="left" w:pos="460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736BCE">
        <w:rPr>
          <w:rFonts w:ascii="Times New Roman" w:eastAsiaTheme="minorEastAsia" w:hAnsi="Times New Roman" w:cs="Times New Roman"/>
          <w:sz w:val="24"/>
          <w:szCs w:val="24"/>
        </w:rPr>
        <w:t>Komuna e Graçanicës do të njoftojë përfituesin për kohën e nënshkrimit të kontratës.</w:t>
      </w:r>
    </w:p>
    <w:p w14:paraId="4FD197F2" w14:textId="77777777" w:rsidR="002C708B" w:rsidRPr="00051398" w:rsidRDefault="002C708B" w:rsidP="002C708B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14:paraId="36BEFA1A" w14:textId="77777777" w:rsidR="002C708B" w:rsidRPr="00736BCE" w:rsidRDefault="002C708B" w:rsidP="002C708B">
      <w:pPr>
        <w:widowControl w:val="0"/>
        <w:numPr>
          <w:ilvl w:val="0"/>
          <w:numId w:val="2"/>
        </w:numPr>
        <w:tabs>
          <w:tab w:val="left" w:pos="460"/>
        </w:tabs>
        <w:kinsoku w:val="0"/>
        <w:overflowPunct w:val="0"/>
        <w:autoSpaceDE w:val="0"/>
        <w:autoSpaceDN w:val="0"/>
        <w:adjustRightInd w:val="0"/>
        <w:spacing w:before="69"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736BCE">
        <w:rPr>
          <w:rFonts w:ascii="Times New Roman" w:eastAsiaTheme="minorEastAsia" w:hAnsi="Times New Roman" w:cs="Times New Roman"/>
          <w:sz w:val="24"/>
          <w:szCs w:val="24"/>
        </w:rPr>
        <w:t xml:space="preserve">Përgjegjës për zbatimin e këtij vendimi </w:t>
      </w:r>
      <w:r>
        <w:rPr>
          <w:rFonts w:ascii="Times New Roman" w:eastAsiaTheme="minorEastAsia" w:hAnsi="Times New Roman" w:cs="Times New Roman"/>
          <w:sz w:val="24"/>
          <w:szCs w:val="24"/>
        </w:rPr>
        <w:t>janë drejtoritë kompetente të Komunës së Graçanicës.</w:t>
      </w:r>
      <w:r w:rsidRPr="00736BCE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14:paraId="4E93A8E7" w14:textId="77777777" w:rsidR="00B9334E" w:rsidRDefault="00B9334E" w:rsidP="00B9334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3574" w:right="3597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14:paraId="459BE208" w14:textId="77777777" w:rsidR="002C708B" w:rsidRDefault="002C708B" w:rsidP="00B9334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3574" w:right="3597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14:paraId="2B58E406" w14:textId="43D2D6D4" w:rsidR="00B9334E" w:rsidRDefault="002C708B" w:rsidP="00B9334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3574" w:right="3597"/>
        <w:jc w:val="center"/>
        <w:rPr>
          <w:rFonts w:ascii="Times New Roman" w:eastAsiaTheme="minorEastAsia" w:hAnsi="Times New Roman" w:cs="Times New Roman"/>
          <w:b/>
          <w:spacing w:val="-4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pacing w:val="-4"/>
          <w:sz w:val="24"/>
          <w:szCs w:val="24"/>
        </w:rPr>
        <w:t>V</w:t>
      </w:r>
      <w:r w:rsidR="00B9334E">
        <w:rPr>
          <w:rFonts w:ascii="Times New Roman" w:eastAsiaTheme="minorEastAsia" w:hAnsi="Times New Roman" w:cs="Times New Roman"/>
          <w:b/>
          <w:spacing w:val="-4"/>
          <w:sz w:val="24"/>
          <w:szCs w:val="24"/>
        </w:rPr>
        <w:t>II</w:t>
      </w:r>
    </w:p>
    <w:p w14:paraId="0C30899B" w14:textId="77777777" w:rsidR="00B9334E" w:rsidRPr="00051398" w:rsidRDefault="00B9334E" w:rsidP="00B9334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3574" w:right="3597"/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14:paraId="09346A0E" w14:textId="77777777" w:rsidR="001D4EC0" w:rsidRDefault="001D4EC0" w:rsidP="001D4EC0">
      <w:pPr>
        <w:widowControl w:val="0"/>
        <w:kinsoku w:val="0"/>
        <w:overflowPunct w:val="0"/>
        <w:autoSpaceDE w:val="0"/>
        <w:autoSpaceDN w:val="0"/>
        <w:adjustRightInd w:val="0"/>
        <w:spacing w:after="0" w:line="480" w:lineRule="auto"/>
        <w:ind w:right="1174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96075">
        <w:rPr>
          <w:rFonts w:ascii="Times New Roman" w:eastAsiaTheme="minorEastAsia" w:hAnsi="Times New Roman" w:cs="Times New Roman"/>
          <w:sz w:val="24"/>
          <w:szCs w:val="24"/>
        </w:rPr>
        <w:t>Ky vendim hyn në fuqi ditën e marrjes së tij nga kryetar</w:t>
      </w:r>
      <w:r>
        <w:rPr>
          <w:rFonts w:ascii="Times New Roman" w:eastAsiaTheme="minorEastAsia" w:hAnsi="Times New Roman" w:cs="Times New Roman"/>
          <w:sz w:val="24"/>
          <w:szCs w:val="24"/>
        </w:rPr>
        <w:t>ja e</w:t>
      </w:r>
      <w:r w:rsidRPr="00896075">
        <w:rPr>
          <w:rFonts w:ascii="Times New Roman" w:eastAsiaTheme="minorEastAsia" w:hAnsi="Times New Roman" w:cs="Times New Roman"/>
          <w:sz w:val="24"/>
          <w:szCs w:val="24"/>
        </w:rPr>
        <w:t xml:space="preserve"> komunës. </w:t>
      </w:r>
    </w:p>
    <w:p w14:paraId="3AD55ED2" w14:textId="77777777" w:rsidR="001D4EC0" w:rsidRPr="00051398" w:rsidRDefault="001D4EC0" w:rsidP="001D4EC0">
      <w:pPr>
        <w:widowControl w:val="0"/>
        <w:kinsoku w:val="0"/>
        <w:overflowPunct w:val="0"/>
        <w:autoSpaceDE w:val="0"/>
        <w:autoSpaceDN w:val="0"/>
        <w:adjustRightInd w:val="0"/>
        <w:spacing w:after="0" w:line="480" w:lineRule="auto"/>
        <w:ind w:right="1174"/>
        <w:rPr>
          <w:rFonts w:ascii="Times New Roman" w:eastAsiaTheme="minorEastAsia" w:hAnsi="Times New Roman" w:cs="Times New Roman"/>
          <w:sz w:val="24"/>
          <w:szCs w:val="24"/>
        </w:rPr>
      </w:pPr>
    </w:p>
    <w:p w14:paraId="26A37FEC" w14:textId="77777777" w:rsidR="001D4EC0" w:rsidRPr="00896075" w:rsidRDefault="001D4EC0" w:rsidP="001D4EC0">
      <w:pPr>
        <w:pStyle w:val="NoSpacing"/>
        <w:jc w:val="center"/>
        <w:rPr>
          <w:rFonts w:ascii="Times New Roman" w:hAnsi="Times New Roman" w:cs="Times New Roman"/>
          <w:b/>
          <w:lang w:val="sq-AL"/>
        </w:rPr>
      </w:pPr>
      <w:r w:rsidRPr="009703ED">
        <w:rPr>
          <w:rFonts w:ascii="Times New Roman" w:hAnsi="Times New Roman" w:cs="Times New Roman"/>
          <w:bCs/>
        </w:rPr>
        <w:t xml:space="preserve">                                                                           (v.v.)</w:t>
      </w:r>
      <w:r>
        <w:rPr>
          <w:rFonts w:ascii="Times New Roman" w:hAnsi="Times New Roman" w:cs="Times New Roman"/>
          <w:b/>
        </w:rPr>
        <w:t xml:space="preserve">                                              </w:t>
      </w:r>
      <w:r w:rsidRPr="00896075">
        <w:rPr>
          <w:rFonts w:ascii="Times New Roman" w:hAnsi="Times New Roman" w:cs="Times New Roman"/>
          <w:b/>
        </w:rPr>
        <w:t>Kryetar</w:t>
      </w:r>
      <w:r>
        <w:rPr>
          <w:rFonts w:ascii="Times New Roman" w:hAnsi="Times New Roman" w:cs="Times New Roman"/>
          <w:b/>
        </w:rPr>
        <w:t xml:space="preserve">ja e </w:t>
      </w:r>
      <w:r w:rsidRPr="00896075">
        <w:rPr>
          <w:rFonts w:ascii="Times New Roman" w:hAnsi="Times New Roman" w:cs="Times New Roman"/>
          <w:b/>
        </w:rPr>
        <w:t>komunës</w:t>
      </w:r>
      <w:r>
        <w:rPr>
          <w:rFonts w:ascii="Times New Roman" w:hAnsi="Times New Roman" w:cs="Times New Roman"/>
          <w:b/>
        </w:rPr>
        <w:t>:</w:t>
      </w:r>
    </w:p>
    <w:p w14:paraId="696F4E35" w14:textId="77777777" w:rsidR="001D4EC0" w:rsidRPr="00E438B7" w:rsidRDefault="001D4EC0" w:rsidP="001D4EC0">
      <w:pPr>
        <w:pStyle w:val="NoSpacing"/>
        <w:jc w:val="right"/>
        <w:rPr>
          <w:rFonts w:ascii="Times New Roman" w:hAnsi="Times New Roman" w:cs="Times New Roman"/>
        </w:rPr>
      </w:pPr>
      <w:r w:rsidRPr="00E438B7">
        <w:rPr>
          <w:rFonts w:ascii="Times New Roman" w:hAnsi="Times New Roman" w:cs="Times New Roman"/>
        </w:rPr>
        <w:t>________________</w:t>
      </w:r>
    </w:p>
    <w:p w14:paraId="6E184069" w14:textId="77777777" w:rsidR="001D4EC0" w:rsidRDefault="001D4EC0" w:rsidP="001D4EC0"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Prof.dr Ljiljana Šubarić</w:t>
      </w:r>
    </w:p>
    <w:p w14:paraId="336BF155" w14:textId="77777777" w:rsidR="001D4EC0" w:rsidRDefault="001D4EC0" w:rsidP="001D4EC0">
      <w:pPr>
        <w:pStyle w:val="NoSpacing"/>
        <w:jc w:val="right"/>
        <w:rPr>
          <w:rFonts w:ascii="Times New Roman" w:hAnsi="Times New Roman" w:cs="Times New Roman"/>
        </w:rPr>
      </w:pPr>
    </w:p>
    <w:p w14:paraId="4F162704" w14:textId="77777777" w:rsidR="001D4EC0" w:rsidRPr="00896075" w:rsidRDefault="001D4EC0" w:rsidP="001D4EC0">
      <w:pPr>
        <w:pStyle w:val="NoSpacing"/>
        <w:jc w:val="both"/>
        <w:rPr>
          <w:rFonts w:ascii="Times New Roman" w:hAnsi="Times New Roman" w:cs="Times New Roman"/>
          <w:b/>
        </w:rPr>
      </w:pPr>
      <w:r w:rsidRPr="00896075">
        <w:rPr>
          <w:rFonts w:ascii="Times New Roman" w:hAnsi="Times New Roman" w:cs="Times New Roman"/>
          <w:b/>
        </w:rPr>
        <w:t>Vendimi i dorëzohet:</w:t>
      </w:r>
    </w:p>
    <w:p w14:paraId="1FE395D4" w14:textId="77777777" w:rsidR="001D4EC0" w:rsidRPr="00896075" w:rsidRDefault="001D4EC0" w:rsidP="001D4EC0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896075">
        <w:rPr>
          <w:rFonts w:ascii="Times New Roman" w:hAnsi="Times New Roman" w:cs="Times New Roman"/>
        </w:rPr>
        <w:t>Kabinetit të kryetar</w:t>
      </w:r>
      <w:r>
        <w:rPr>
          <w:rFonts w:ascii="Times New Roman" w:hAnsi="Times New Roman" w:cs="Times New Roman"/>
        </w:rPr>
        <w:t>es s</w:t>
      </w:r>
      <w:r w:rsidRPr="00896075">
        <w:rPr>
          <w:rFonts w:ascii="Times New Roman" w:hAnsi="Times New Roman" w:cs="Times New Roman"/>
        </w:rPr>
        <w:t>ë komunës;</w:t>
      </w:r>
    </w:p>
    <w:p w14:paraId="78F7A387" w14:textId="77777777" w:rsidR="001D4EC0" w:rsidRPr="00896075" w:rsidRDefault="001D4EC0" w:rsidP="001D4EC0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896075">
        <w:rPr>
          <w:rFonts w:ascii="Times New Roman" w:hAnsi="Times New Roman" w:cs="Times New Roman"/>
        </w:rPr>
        <w:t>Drejtorisë së Buxhetit dhe Financave;</w:t>
      </w:r>
    </w:p>
    <w:p w14:paraId="4F49771D" w14:textId="77777777" w:rsidR="001D4EC0" w:rsidRPr="00896075" w:rsidRDefault="001D4EC0" w:rsidP="001D4EC0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896075">
        <w:rPr>
          <w:rFonts w:ascii="Times New Roman" w:hAnsi="Times New Roman" w:cs="Times New Roman"/>
        </w:rPr>
        <w:t>Drejtorisë së Administratës së Përgjithshme;</w:t>
      </w:r>
    </w:p>
    <w:p w14:paraId="506B8427" w14:textId="77777777" w:rsidR="001D4EC0" w:rsidRDefault="001D4EC0" w:rsidP="001D4EC0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Arkivit.</w:t>
      </w:r>
    </w:p>
    <w:p w14:paraId="0DB34440" w14:textId="77777777" w:rsidR="00E975BF" w:rsidRDefault="00E975BF" w:rsidP="00E06FFA"/>
    <w:sectPr w:rsidR="00E975BF" w:rsidSect="00B9334E">
      <w:pgSz w:w="12240" w:h="15840"/>
      <w:pgMar w:top="36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4B4"/>
    <w:multiLevelType w:val="multilevel"/>
    <w:tmpl w:val="00000937"/>
    <w:lvl w:ilvl="0">
      <w:start w:val="1"/>
      <w:numFmt w:val="decimal"/>
      <w:lvlText w:val="%1."/>
      <w:lvlJc w:val="left"/>
      <w:pPr>
        <w:ind w:hanging="257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B5"/>
    <w:multiLevelType w:val="multilevel"/>
    <w:tmpl w:val="00000938"/>
    <w:lvl w:ilvl="0">
      <w:start w:val="1"/>
      <w:numFmt w:val="decimal"/>
      <w:lvlText w:val="%1."/>
      <w:lvlJc w:val="left"/>
      <w:pPr>
        <w:ind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B6"/>
    <w:multiLevelType w:val="multilevel"/>
    <w:tmpl w:val="00000939"/>
    <w:lvl w:ilvl="0">
      <w:start w:val="1"/>
      <w:numFmt w:val="decimal"/>
      <w:lvlText w:val="%1."/>
      <w:lvlJc w:val="left"/>
      <w:pPr>
        <w:ind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B7"/>
    <w:multiLevelType w:val="multilevel"/>
    <w:tmpl w:val="0000093A"/>
    <w:lvl w:ilvl="0">
      <w:start w:val="1"/>
      <w:numFmt w:val="decimal"/>
      <w:lvlText w:val="%1."/>
      <w:lvlJc w:val="left"/>
      <w:pPr>
        <w:ind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26D32262"/>
    <w:multiLevelType w:val="hybridMultilevel"/>
    <w:tmpl w:val="8FA41EC4"/>
    <w:lvl w:ilvl="0" w:tplc="80D26EDC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3226D6"/>
    <w:multiLevelType w:val="hybridMultilevel"/>
    <w:tmpl w:val="4306BD56"/>
    <w:lvl w:ilvl="0" w:tplc="7576BD2E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6572894">
    <w:abstractNumId w:val="0"/>
  </w:num>
  <w:num w:numId="2" w16cid:durableId="889415585">
    <w:abstractNumId w:val="3"/>
  </w:num>
  <w:num w:numId="3" w16cid:durableId="560139937">
    <w:abstractNumId w:val="2"/>
  </w:num>
  <w:num w:numId="4" w16cid:durableId="1807700535">
    <w:abstractNumId w:val="5"/>
  </w:num>
  <w:num w:numId="5" w16cid:durableId="439450950">
    <w:abstractNumId w:val="1"/>
  </w:num>
  <w:num w:numId="6" w16cid:durableId="10153796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5093"/>
    <w:rsid w:val="00020FB4"/>
    <w:rsid w:val="00040D78"/>
    <w:rsid w:val="00052118"/>
    <w:rsid w:val="00063F47"/>
    <w:rsid w:val="000A6AD1"/>
    <w:rsid w:val="000B287C"/>
    <w:rsid w:val="000B3A8F"/>
    <w:rsid w:val="000D7A5A"/>
    <w:rsid w:val="000E0B7A"/>
    <w:rsid w:val="00130D16"/>
    <w:rsid w:val="00166994"/>
    <w:rsid w:val="001833DB"/>
    <w:rsid w:val="001B05C2"/>
    <w:rsid w:val="001B1FE0"/>
    <w:rsid w:val="001D4EC0"/>
    <w:rsid w:val="001F3960"/>
    <w:rsid w:val="001F477B"/>
    <w:rsid w:val="002C708B"/>
    <w:rsid w:val="002F5C17"/>
    <w:rsid w:val="002F7F51"/>
    <w:rsid w:val="00306BBC"/>
    <w:rsid w:val="00317F34"/>
    <w:rsid w:val="00325DEF"/>
    <w:rsid w:val="0033601F"/>
    <w:rsid w:val="003544FD"/>
    <w:rsid w:val="0036015F"/>
    <w:rsid w:val="003745ED"/>
    <w:rsid w:val="00395DA0"/>
    <w:rsid w:val="003966B2"/>
    <w:rsid w:val="0041596E"/>
    <w:rsid w:val="004302B0"/>
    <w:rsid w:val="00455093"/>
    <w:rsid w:val="004826FB"/>
    <w:rsid w:val="004E4EC0"/>
    <w:rsid w:val="005011B0"/>
    <w:rsid w:val="005525E2"/>
    <w:rsid w:val="005A2741"/>
    <w:rsid w:val="005C608C"/>
    <w:rsid w:val="005F4BCF"/>
    <w:rsid w:val="006053B0"/>
    <w:rsid w:val="00613A12"/>
    <w:rsid w:val="00627F6E"/>
    <w:rsid w:val="006476CD"/>
    <w:rsid w:val="00655D7F"/>
    <w:rsid w:val="006B5B8F"/>
    <w:rsid w:val="006E54A7"/>
    <w:rsid w:val="00733D86"/>
    <w:rsid w:val="00773826"/>
    <w:rsid w:val="00774582"/>
    <w:rsid w:val="0081779E"/>
    <w:rsid w:val="00824FE9"/>
    <w:rsid w:val="008C1CE7"/>
    <w:rsid w:val="008D1CF0"/>
    <w:rsid w:val="008D261D"/>
    <w:rsid w:val="008E7639"/>
    <w:rsid w:val="008F3FDD"/>
    <w:rsid w:val="009042B1"/>
    <w:rsid w:val="0093554F"/>
    <w:rsid w:val="009508EE"/>
    <w:rsid w:val="00953D04"/>
    <w:rsid w:val="00976BEA"/>
    <w:rsid w:val="009A64DB"/>
    <w:rsid w:val="009E1B6D"/>
    <w:rsid w:val="009E7949"/>
    <w:rsid w:val="009F22A3"/>
    <w:rsid w:val="009F3EFF"/>
    <w:rsid w:val="009F6751"/>
    <w:rsid w:val="00AC58EF"/>
    <w:rsid w:val="00AD656D"/>
    <w:rsid w:val="00AE54D5"/>
    <w:rsid w:val="00B5609A"/>
    <w:rsid w:val="00B80241"/>
    <w:rsid w:val="00B9334E"/>
    <w:rsid w:val="00C1222A"/>
    <w:rsid w:val="00C24B91"/>
    <w:rsid w:val="00C54C82"/>
    <w:rsid w:val="00C579A3"/>
    <w:rsid w:val="00C85A99"/>
    <w:rsid w:val="00C90CE5"/>
    <w:rsid w:val="00CA5B9A"/>
    <w:rsid w:val="00CF136B"/>
    <w:rsid w:val="00D21662"/>
    <w:rsid w:val="00D23FC1"/>
    <w:rsid w:val="00D36B3E"/>
    <w:rsid w:val="00D520AE"/>
    <w:rsid w:val="00D84AD2"/>
    <w:rsid w:val="00DF1312"/>
    <w:rsid w:val="00E06FFA"/>
    <w:rsid w:val="00E07C18"/>
    <w:rsid w:val="00E82EB7"/>
    <w:rsid w:val="00E9546A"/>
    <w:rsid w:val="00E975BF"/>
    <w:rsid w:val="00ED01F7"/>
    <w:rsid w:val="00ED0FC3"/>
    <w:rsid w:val="00EE1BD4"/>
    <w:rsid w:val="00F00761"/>
    <w:rsid w:val="00F51C9D"/>
    <w:rsid w:val="00F71451"/>
    <w:rsid w:val="00FB28E3"/>
    <w:rsid w:val="00FB6F50"/>
    <w:rsid w:val="00FE298A"/>
    <w:rsid w:val="00FF7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441F3A"/>
  <w15:chartTrackingRefBased/>
  <w15:docId w15:val="{F73EF969-5321-40E3-827E-D610ED190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33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9334E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A5B9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7D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7D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619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Acer1</dc:creator>
  <cp:keywords/>
  <dc:description/>
  <cp:lastModifiedBy>Manushaqe R</cp:lastModifiedBy>
  <cp:revision>4</cp:revision>
  <cp:lastPrinted>2020-06-29T07:48:00Z</cp:lastPrinted>
  <dcterms:created xsi:type="dcterms:W3CDTF">2025-06-12T12:34:00Z</dcterms:created>
  <dcterms:modified xsi:type="dcterms:W3CDTF">2025-06-12T12:35:00Z</dcterms:modified>
</cp:coreProperties>
</file>