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DD51" w14:textId="4FA7497C" w:rsidR="006E7C60" w:rsidRDefault="006E7C60"/>
    <w:p w14:paraId="291A954B" w14:textId="0DB7B0F4" w:rsidR="003643EF" w:rsidRDefault="003643EF">
      <w:r>
        <w:rPr>
          <w:noProof/>
        </w:rPr>
        <w:drawing>
          <wp:anchor distT="0" distB="0" distL="114300" distR="114300" simplePos="0" relativeHeight="251658240" behindDoc="1" locked="0" layoutInCell="1" allowOverlap="1" wp14:anchorId="78A1615D" wp14:editId="4D2C03F8">
            <wp:simplePos x="0" y="0"/>
            <wp:positionH relativeFrom="column">
              <wp:posOffset>2352675</wp:posOffset>
            </wp:positionH>
            <wp:positionV relativeFrom="paragraph">
              <wp:posOffset>11430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1" name="Picture 1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27D8" w14:textId="5B0C2CB2" w:rsidR="003643EF" w:rsidRDefault="003643EF"/>
    <w:p w14:paraId="7D1BA15F" w14:textId="055330D3" w:rsidR="003643EF" w:rsidRDefault="003643EF"/>
    <w:p w14:paraId="6384D04A" w14:textId="79378537" w:rsidR="003643EF" w:rsidRDefault="003643EF"/>
    <w:p w14:paraId="61FE831E" w14:textId="1E37A927" w:rsidR="003643EF" w:rsidRDefault="003643EF" w:rsidP="003643E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>-</w:t>
      </w:r>
      <w:r w:rsidRPr="003643EF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>-</w:t>
      </w:r>
      <w:r w:rsidRPr="003643EF">
        <w:rPr>
          <w:rFonts w:ascii="Times New Roman" w:hAnsi="Times New Roman"/>
          <w:b/>
          <w:bCs/>
          <w:sz w:val="20"/>
          <w:szCs w:val="20"/>
          <w:lang w:val="sq-AL"/>
        </w:rPr>
        <w:t xml:space="preserve">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77FB56A3" w14:textId="729E1ADB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  <w:r>
        <w:rPr>
          <w:rFonts w:ascii="Times New Roman" w:hAnsi="Times New Roman"/>
          <w:b/>
          <w:bCs/>
          <w:sz w:val="20"/>
          <w:szCs w:val="20"/>
          <w:lang w:val="sq-AL"/>
        </w:rPr>
        <w:softHyphen/>
      </w:r>
      <w:r>
        <w:rPr>
          <w:rFonts w:ascii="Times New Roman" w:hAnsi="Times New Roman"/>
          <w:b/>
          <w:bCs/>
          <w:sz w:val="20"/>
          <w:szCs w:val="20"/>
          <w:lang w:val="sq-AL"/>
        </w:rPr>
        <w:softHyphen/>
      </w:r>
    </w:p>
    <w:p w14:paraId="3679299D" w14:textId="613E3D08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2BB8434F" w14:textId="56FAFAA6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756EA10C" w14:textId="30253508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1E704E7F" w14:textId="558028C4" w:rsidR="003643EF" w:rsidRDefault="003643EF" w:rsidP="003643EF">
      <w:pPr>
        <w:jc w:val="center"/>
        <w:rPr>
          <w:rFonts w:ascii="Times New Roman" w:hAnsi="Times New Roman"/>
          <w:b/>
          <w:bCs/>
          <w:sz w:val="20"/>
          <w:szCs w:val="20"/>
          <w:lang w:val="sq-AL"/>
        </w:rPr>
      </w:pPr>
    </w:p>
    <w:p w14:paraId="30A8BDBF" w14:textId="4D28AFB1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2CE8F53D" w14:textId="0014FA22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3FCC9D14" w14:textId="27B2E0FC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146DE70F" w14:textId="589B7443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  <w:r>
        <w:rPr>
          <w:rFonts w:ascii="Times New Roman" w:hAnsi="Times New Roman"/>
          <w:b/>
          <w:bCs/>
          <w:sz w:val="32"/>
          <w:szCs w:val="32"/>
          <w:lang w:val="sq-AL"/>
        </w:rPr>
        <w:t xml:space="preserve">IZVEŠTAJ O </w:t>
      </w:r>
      <w:r w:rsidR="000B3CB5">
        <w:rPr>
          <w:rFonts w:ascii="Times New Roman" w:hAnsi="Times New Roman"/>
          <w:b/>
          <w:bCs/>
          <w:sz w:val="32"/>
          <w:szCs w:val="32"/>
          <w:lang w:val="sq-AL"/>
        </w:rPr>
        <w:t xml:space="preserve">SPROVEDENOM PROCESU JAVNIH RASPRAVA O </w:t>
      </w:r>
      <w:r w:rsidR="00A6193F">
        <w:rPr>
          <w:rFonts w:ascii="Times New Roman" w:hAnsi="Times New Roman"/>
          <w:b/>
          <w:bCs/>
          <w:sz w:val="32"/>
          <w:szCs w:val="32"/>
          <w:lang w:val="sq-AL"/>
        </w:rPr>
        <w:t>SREDNJOROROČNOM OKVIRU BUDŽETA 2026-2028 (SOB)</w:t>
      </w:r>
    </w:p>
    <w:p w14:paraId="1B5FA533" w14:textId="3F515BBC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2F391CB4" w14:textId="3D0F0453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0425C351" w14:textId="37C2A1C4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40C49D8A" w14:textId="51DC9FF5" w:rsidR="003643EF" w:rsidRDefault="003643EF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30B2D992" w14:textId="77777777" w:rsidR="00940423" w:rsidRDefault="00940423" w:rsidP="003643EF">
      <w:pPr>
        <w:jc w:val="center"/>
        <w:rPr>
          <w:rFonts w:ascii="Times New Roman" w:hAnsi="Times New Roman"/>
          <w:b/>
          <w:bCs/>
          <w:sz w:val="32"/>
          <w:szCs w:val="32"/>
          <w:lang w:val="sq-AL"/>
        </w:rPr>
      </w:pPr>
    </w:p>
    <w:p w14:paraId="7D984103" w14:textId="4FAB8881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CCE2482" w14:textId="5512FDFB" w:rsidR="003643EF" w:rsidRDefault="00A6193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>Jul</w:t>
      </w:r>
      <w:r w:rsidR="003643EF">
        <w:rPr>
          <w:rFonts w:ascii="Times New Roman" w:hAnsi="Times New Roman"/>
          <w:b/>
          <w:bCs/>
          <w:sz w:val="24"/>
          <w:szCs w:val="24"/>
          <w:lang w:val="sq-AL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5</w:t>
      </w:r>
      <w:r w:rsidR="003643EF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G</w:t>
      </w:r>
      <w:r w:rsidR="003643EF">
        <w:rPr>
          <w:rFonts w:ascii="Times New Roman" w:hAnsi="Times New Roman"/>
          <w:b/>
          <w:bCs/>
          <w:sz w:val="24"/>
          <w:szCs w:val="24"/>
          <w:lang w:val="sq-AL"/>
        </w:rPr>
        <w:t>odine</w:t>
      </w:r>
    </w:p>
    <w:p w14:paraId="692F9774" w14:textId="77777777" w:rsidR="00A6193F" w:rsidRDefault="00A6193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29BBAF1" w14:textId="6C13EDFD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39DE49E" w14:textId="6B5855D7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6E20E25" w14:textId="63B224D1" w:rsidR="003643EF" w:rsidRDefault="003643EF" w:rsidP="003643EF">
      <w:pPr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43B5FC2" w14:textId="6B090D19" w:rsidR="003643EF" w:rsidRDefault="005F1FA6" w:rsidP="003643E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Uvod</w:t>
      </w:r>
    </w:p>
    <w:p w14:paraId="55485F7B" w14:textId="5483E4FF" w:rsidR="000B3CB5" w:rsidRDefault="000B3CB5" w:rsidP="003643E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88C12F6" w14:textId="78B43700" w:rsidR="00915CEF" w:rsidRDefault="000B3CB5" w:rsidP="00915CEF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915CEF">
        <w:rPr>
          <w:rFonts w:ascii="Times New Roman" w:hAnsi="Times New Roman"/>
          <w:sz w:val="24"/>
          <w:szCs w:val="24"/>
          <w:lang w:val="sq-AL"/>
        </w:rPr>
        <w:t>Odluka o budžetu Opštine Gračanica jedan je od najvažnijih dokumenta koji izrađuje i usvaja lokalna samouprava. S obzirom na važnost odluke o načinu trošenja javnih sredstava</w:t>
      </w:r>
      <w:r w:rsidR="00915CEF" w:rsidRPr="00915CEF">
        <w:rPr>
          <w:rFonts w:ascii="Times New Roman" w:hAnsi="Times New Roman"/>
          <w:sz w:val="24"/>
          <w:szCs w:val="24"/>
          <w:lang w:val="sq-AL"/>
        </w:rPr>
        <w:t xml:space="preserve"> neophodno je da građani, organizacije i sve druge zainteresovane strane uzmu učešće i daju svoje mišljenje i predloge, kako bi na taj način bolje oslikavali volju stanovnika naše opštine. Sa tim ci</w:t>
      </w:r>
      <w:r w:rsidR="00915CEF">
        <w:rPr>
          <w:rFonts w:ascii="Times New Roman" w:hAnsi="Times New Roman"/>
          <w:sz w:val="24"/>
          <w:szCs w:val="24"/>
          <w:lang w:val="sq-AL"/>
        </w:rPr>
        <w:t>lj</w:t>
      </w:r>
      <w:r w:rsidR="00915CEF" w:rsidRPr="00915CEF">
        <w:rPr>
          <w:rFonts w:ascii="Times New Roman" w:hAnsi="Times New Roman"/>
          <w:sz w:val="24"/>
          <w:szCs w:val="24"/>
          <w:lang w:val="sq-AL"/>
        </w:rPr>
        <w:t xml:space="preserve">em sprovodi se proces javnih rasprava o </w:t>
      </w:r>
      <w:r w:rsidR="00A6193F">
        <w:rPr>
          <w:rFonts w:ascii="Times New Roman" w:hAnsi="Times New Roman"/>
          <w:sz w:val="24"/>
          <w:szCs w:val="24"/>
          <w:lang w:val="sq-AL"/>
        </w:rPr>
        <w:t>prvom budžetskom cirkularu 2026/1 i Srednjoročnom okviru budžeta 2026-2028</w:t>
      </w:r>
      <w:r w:rsidR="00915CEF" w:rsidRPr="00915CEF">
        <w:rPr>
          <w:rFonts w:ascii="Times New Roman" w:hAnsi="Times New Roman"/>
          <w:sz w:val="24"/>
          <w:szCs w:val="24"/>
          <w:lang w:val="sq-AL"/>
        </w:rPr>
        <w:t>.</w:t>
      </w:r>
    </w:p>
    <w:p w14:paraId="48B18A58" w14:textId="4B77AAC9" w:rsidR="00A6193F" w:rsidRDefault="00915CEF" w:rsidP="00915CEF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  <w:t xml:space="preserve">U cilju </w:t>
      </w:r>
      <w:r w:rsidR="009343FC">
        <w:rPr>
          <w:rFonts w:ascii="Times New Roman" w:hAnsi="Times New Roman"/>
          <w:sz w:val="24"/>
          <w:szCs w:val="24"/>
          <w:lang w:val="sq-AL"/>
        </w:rPr>
        <w:t xml:space="preserve">što transparentnijeg procesa, </w:t>
      </w:r>
      <w:r w:rsidR="005F4AC1">
        <w:rPr>
          <w:rFonts w:ascii="Times New Roman" w:hAnsi="Times New Roman"/>
          <w:sz w:val="24"/>
          <w:szCs w:val="24"/>
          <w:lang w:val="sq-AL"/>
        </w:rPr>
        <w:t>na osnovu člana 1</w:t>
      </w:r>
      <w:r w:rsidR="00A6193F">
        <w:rPr>
          <w:rFonts w:ascii="Times New Roman" w:hAnsi="Times New Roman"/>
          <w:sz w:val="24"/>
          <w:szCs w:val="24"/>
          <w:lang w:val="sq-AL"/>
        </w:rPr>
        <w:t>3</w:t>
      </w:r>
      <w:r w:rsidR="005F4AC1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A6193F">
        <w:rPr>
          <w:rFonts w:ascii="Times New Roman" w:hAnsi="Times New Roman"/>
          <w:sz w:val="24"/>
          <w:szCs w:val="24"/>
          <w:lang w:val="sq-AL"/>
        </w:rPr>
        <w:t>i člana 68</w:t>
      </w:r>
      <w:r w:rsidR="00BC5BC1">
        <w:rPr>
          <w:rFonts w:ascii="Times New Roman" w:hAnsi="Times New Roman"/>
          <w:sz w:val="24"/>
          <w:szCs w:val="24"/>
          <w:lang w:val="sq-AL"/>
        </w:rPr>
        <w:t>.</w:t>
      </w:r>
      <w:r w:rsidR="005F4AC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6193F">
        <w:rPr>
          <w:rFonts w:ascii="Times New Roman" w:hAnsi="Times New Roman"/>
          <w:sz w:val="24"/>
          <w:szCs w:val="24"/>
          <w:lang w:val="sq-AL"/>
        </w:rPr>
        <w:t xml:space="preserve">Zakona </w:t>
      </w:r>
      <w:r w:rsidR="005F4AC1">
        <w:rPr>
          <w:rFonts w:ascii="Times New Roman" w:hAnsi="Times New Roman"/>
          <w:sz w:val="24"/>
          <w:szCs w:val="24"/>
          <w:lang w:val="sq-AL"/>
        </w:rPr>
        <w:t>br.03/L-</w:t>
      </w:r>
      <w:r w:rsidR="004B35F0">
        <w:rPr>
          <w:rFonts w:ascii="Times New Roman" w:hAnsi="Times New Roman"/>
          <w:sz w:val="24"/>
          <w:szCs w:val="24"/>
          <w:lang w:val="sq-AL"/>
        </w:rPr>
        <w:t>0</w:t>
      </w:r>
      <w:r w:rsidR="005F4AC1">
        <w:rPr>
          <w:rFonts w:ascii="Times New Roman" w:hAnsi="Times New Roman"/>
          <w:sz w:val="24"/>
          <w:szCs w:val="24"/>
          <w:lang w:val="sq-AL"/>
        </w:rPr>
        <w:t xml:space="preserve">40 o lokalnoj samoupravi, </w:t>
      </w:r>
      <w:r w:rsidR="00BC5BC1">
        <w:rPr>
          <w:rFonts w:ascii="Times New Roman" w:hAnsi="Times New Roman"/>
          <w:sz w:val="24"/>
          <w:szCs w:val="24"/>
          <w:lang w:val="sq-AL"/>
        </w:rPr>
        <w:t xml:space="preserve">člana 60. i člana 61. Zakona br.03/L-048 o upravljanju i odgovornostima za rad u javnim finansijama, sa izmenama i dopunama Zakona, člana 17. 19. i člana 22. stav 1. Tačke 4. I 5. Administrativnog uputstva (MLS) br.04/2023 o otvorenoj upravi u opštinama, člana 32. I člana 38. Statuta Opštine Gračanica (br.6320/15 od 22.10.2015.), predsednica Opštine Gračanica dana 26.02.2025. godine, donosi odluku o obrazovanju Radne gupe za proces budžetskog planirawa Srednjoročnog okvira budžeta (SOB) Opštine Gračanica za period 2026-2028, koja je objavljena na Zvaničnoj stranici Opštine Gračanica na linku: </w:t>
      </w:r>
      <w:r w:rsidR="00BC5BC1">
        <w:rPr>
          <w:rFonts w:ascii="Times New Roman" w:hAnsi="Times New Roman"/>
          <w:sz w:val="24"/>
          <w:szCs w:val="24"/>
          <w:lang w:val="sq-AL"/>
        </w:rPr>
        <w:fldChar w:fldCharType="begin"/>
      </w:r>
      <w:r w:rsidR="00BC5BC1">
        <w:rPr>
          <w:rFonts w:ascii="Times New Roman" w:hAnsi="Times New Roman"/>
          <w:sz w:val="24"/>
          <w:szCs w:val="24"/>
          <w:lang w:val="sq-AL"/>
        </w:rPr>
        <w:instrText>HYPERLINK "</w:instrText>
      </w:r>
      <w:r w:rsidR="00BC5BC1" w:rsidRPr="00BC5BC1">
        <w:rPr>
          <w:rFonts w:ascii="Times New Roman" w:hAnsi="Times New Roman"/>
          <w:sz w:val="24"/>
          <w:szCs w:val="24"/>
          <w:lang w:val="sq-AL"/>
        </w:rPr>
        <w:instrText>https://gracanica.rks-gov.net/wp-content/uploads/2025/02/Odluka-o-Radnoj-grupi-za-proces-budzetskog-planiranja-SOB-2026-2028.pdf</w:instrText>
      </w:r>
      <w:r w:rsidR="00BC5BC1">
        <w:rPr>
          <w:rFonts w:ascii="Times New Roman" w:hAnsi="Times New Roman"/>
          <w:sz w:val="24"/>
          <w:szCs w:val="24"/>
          <w:lang w:val="sq-AL"/>
        </w:rPr>
        <w:instrText>"</w:instrText>
      </w:r>
      <w:r w:rsidR="00BC5BC1">
        <w:rPr>
          <w:rFonts w:ascii="Times New Roman" w:hAnsi="Times New Roman"/>
          <w:sz w:val="24"/>
          <w:szCs w:val="24"/>
          <w:lang w:val="sq-AL"/>
        </w:rPr>
      </w:r>
      <w:r w:rsidR="00BC5BC1"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="00BC5BC1" w:rsidRPr="0086034A">
        <w:rPr>
          <w:rStyle w:val="Hyperlink"/>
          <w:rFonts w:ascii="Times New Roman" w:hAnsi="Times New Roman"/>
          <w:sz w:val="24"/>
          <w:szCs w:val="24"/>
          <w:lang w:val="sq-AL"/>
        </w:rPr>
        <w:t>https://gracanica.rks-gov.net/wp-content/uploads/2025/02/Odluka-o-Radnoj-grupi-za-proces-budzetskog-planiranja-SOB-2026-2028.pdf</w:t>
      </w:r>
      <w:r w:rsidR="00BC5BC1"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228317AB" w14:textId="6050C124" w:rsidR="00C6466D" w:rsidRDefault="00C6466D" w:rsidP="005A267B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Zadatak Radne grupe je da izradi Nacrt budžeta Opštine Gračanica i Srednjoročni okvir budžeta (SOB) 202</w:t>
      </w:r>
      <w:r w:rsidR="00BC5BC1">
        <w:rPr>
          <w:rFonts w:ascii="Times New Roman" w:hAnsi="Times New Roman"/>
          <w:sz w:val="24"/>
          <w:szCs w:val="24"/>
          <w:lang w:val="sq-AL"/>
        </w:rPr>
        <w:t>6</w:t>
      </w:r>
      <w:r>
        <w:rPr>
          <w:rFonts w:ascii="Times New Roman" w:hAnsi="Times New Roman"/>
          <w:sz w:val="24"/>
          <w:szCs w:val="24"/>
          <w:lang w:val="sq-AL"/>
        </w:rPr>
        <w:t>-202</w:t>
      </w:r>
      <w:r w:rsidR="00BC5BC1">
        <w:rPr>
          <w:rFonts w:ascii="Times New Roman" w:hAnsi="Times New Roman"/>
          <w:sz w:val="24"/>
          <w:szCs w:val="24"/>
          <w:lang w:val="sq-AL"/>
        </w:rPr>
        <w:t>8</w:t>
      </w:r>
      <w:r>
        <w:rPr>
          <w:rFonts w:ascii="Times New Roman" w:hAnsi="Times New Roman"/>
          <w:sz w:val="24"/>
          <w:szCs w:val="24"/>
          <w:lang w:val="sq-AL"/>
        </w:rPr>
        <w:t xml:space="preserve"> godinu, izradi interni opštinski plan za nesmetano odvijanje budžetskih rasprava, pripremi obavešt</w:t>
      </w:r>
      <w:r w:rsidR="004B35F0">
        <w:rPr>
          <w:rFonts w:ascii="Times New Roman" w:hAnsi="Times New Roman"/>
          <w:sz w:val="24"/>
          <w:szCs w:val="24"/>
          <w:lang w:val="sq-AL"/>
        </w:rPr>
        <w:t>nj</w:t>
      </w:r>
      <w:r>
        <w:rPr>
          <w:rFonts w:ascii="Times New Roman" w:hAnsi="Times New Roman"/>
          <w:sz w:val="24"/>
          <w:szCs w:val="24"/>
          <w:lang w:val="sq-AL"/>
        </w:rPr>
        <w:t>e o održavanju budžetskih rasprava, da imenuje lice za vođenje zapisnika tokom javnih ras</w:t>
      </w:r>
      <w:r w:rsidR="004B35F0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 xml:space="preserve">rava </w:t>
      </w:r>
      <w:r w:rsidR="00542A79">
        <w:rPr>
          <w:rFonts w:ascii="Times New Roman" w:hAnsi="Times New Roman"/>
          <w:sz w:val="24"/>
          <w:szCs w:val="24"/>
          <w:lang w:val="sq-AL"/>
        </w:rPr>
        <w:t xml:space="preserve">kako je </w:t>
      </w:r>
      <w:r>
        <w:rPr>
          <w:rFonts w:ascii="Times New Roman" w:hAnsi="Times New Roman"/>
          <w:sz w:val="24"/>
          <w:szCs w:val="24"/>
          <w:lang w:val="sq-AL"/>
        </w:rPr>
        <w:t>predviđeno Administrativnim uputstvom o otvorenoj upravi u Opštinama br</w:t>
      </w:r>
      <w:r w:rsidR="00CF219B">
        <w:rPr>
          <w:rFonts w:ascii="Times New Roman" w:hAnsi="Times New Roman"/>
          <w:sz w:val="24"/>
          <w:szCs w:val="24"/>
          <w:lang w:val="sq-AL"/>
        </w:rPr>
        <w:t>.</w:t>
      </w:r>
      <w:r>
        <w:rPr>
          <w:rFonts w:ascii="Times New Roman" w:hAnsi="Times New Roman"/>
          <w:sz w:val="24"/>
          <w:szCs w:val="24"/>
          <w:lang w:val="sq-AL"/>
        </w:rPr>
        <w:t xml:space="preserve">04/2023 MALS-a, da izradi Izveštaj o procesu budžetskih rasprava i na </w:t>
      </w:r>
      <w:r w:rsidR="005A267B">
        <w:rPr>
          <w:rFonts w:ascii="Times New Roman" w:hAnsi="Times New Roman"/>
          <w:sz w:val="24"/>
          <w:szCs w:val="24"/>
          <w:lang w:val="sq-AL"/>
        </w:rPr>
        <w:t>kraju poš</w:t>
      </w:r>
      <w:r w:rsidR="004B35F0">
        <w:rPr>
          <w:rFonts w:ascii="Times New Roman" w:hAnsi="Times New Roman"/>
          <w:sz w:val="24"/>
          <w:szCs w:val="24"/>
          <w:lang w:val="sq-AL"/>
        </w:rPr>
        <w:t>a</w:t>
      </w:r>
      <w:r w:rsidR="005A267B">
        <w:rPr>
          <w:rFonts w:ascii="Times New Roman" w:hAnsi="Times New Roman"/>
          <w:sz w:val="24"/>
          <w:szCs w:val="24"/>
          <w:lang w:val="sq-AL"/>
        </w:rPr>
        <w:t>lje ga Skupštini opštine Gračanica</w:t>
      </w:r>
      <w:r w:rsidR="00CF219B">
        <w:rPr>
          <w:rFonts w:ascii="Times New Roman" w:hAnsi="Times New Roman"/>
          <w:sz w:val="24"/>
          <w:szCs w:val="24"/>
          <w:lang w:val="sq-AL"/>
        </w:rPr>
        <w:t>, Odboru za politiku i finansije</w:t>
      </w:r>
      <w:r w:rsidR="005A267B">
        <w:rPr>
          <w:rFonts w:ascii="Times New Roman" w:hAnsi="Times New Roman"/>
          <w:sz w:val="24"/>
          <w:szCs w:val="24"/>
          <w:lang w:val="sq-AL"/>
        </w:rPr>
        <w:t xml:space="preserve"> na razmatranje.</w:t>
      </w:r>
    </w:p>
    <w:p w14:paraId="1F78D958" w14:textId="2D0318EE" w:rsidR="00E262D9" w:rsidRDefault="00E262D9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  <w:t>Izveštaj koji je pred Vama predstavlja pregled sprovedenog procesa i predloge građana i svih drugih učesnika u organizovanim javnim raspravama o Nacrtu odluke o budžetu Opštine Gračanica za 202</w:t>
      </w:r>
      <w:r w:rsidR="00BC5BC1">
        <w:rPr>
          <w:rFonts w:ascii="Times New Roman" w:hAnsi="Times New Roman"/>
          <w:sz w:val="24"/>
          <w:szCs w:val="24"/>
          <w:lang w:val="sq-AL"/>
        </w:rPr>
        <w:t>6</w:t>
      </w:r>
      <w:r>
        <w:rPr>
          <w:rFonts w:ascii="Times New Roman" w:hAnsi="Times New Roman"/>
          <w:sz w:val="24"/>
          <w:szCs w:val="24"/>
          <w:lang w:val="sq-AL"/>
        </w:rPr>
        <w:t>. godinu.</w:t>
      </w:r>
    </w:p>
    <w:p w14:paraId="2655694E" w14:textId="77777777" w:rsidR="00BE1513" w:rsidRDefault="00BE1513" w:rsidP="00E262D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315257" w14:textId="796582BC" w:rsidR="00E262D9" w:rsidRDefault="00E262D9" w:rsidP="00E262D9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262D9">
        <w:rPr>
          <w:rFonts w:ascii="Times New Roman" w:hAnsi="Times New Roman"/>
          <w:b/>
          <w:bCs/>
          <w:sz w:val="24"/>
          <w:szCs w:val="24"/>
          <w:lang w:val="sq-AL"/>
        </w:rPr>
        <w:t>Proces</w:t>
      </w:r>
    </w:p>
    <w:p w14:paraId="46556F31" w14:textId="77777777" w:rsidR="005A267B" w:rsidRDefault="005A267B" w:rsidP="00E262D9">
      <w:pPr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5FA5447" w14:textId="40352D75" w:rsidR="005A267B" w:rsidRDefault="005A267B" w:rsidP="005A267B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Radna grupa je održala nekoliko sastanaka i sačinila Akcioni plan za</w:t>
      </w:r>
      <w:r w:rsidR="005E1A3A">
        <w:rPr>
          <w:rFonts w:ascii="Times New Roman" w:hAnsi="Times New Roman"/>
          <w:sz w:val="24"/>
          <w:szCs w:val="24"/>
          <w:lang w:val="sq-AL"/>
        </w:rPr>
        <w:t xml:space="preserve"> transparentan proce</w:t>
      </w:r>
      <w:r w:rsidR="004B35F0">
        <w:rPr>
          <w:rFonts w:ascii="Times New Roman" w:hAnsi="Times New Roman"/>
          <w:sz w:val="24"/>
          <w:szCs w:val="24"/>
          <w:lang w:val="sq-AL"/>
        </w:rPr>
        <w:t>s</w:t>
      </w:r>
      <w:r w:rsidR="005E1A3A">
        <w:rPr>
          <w:rFonts w:ascii="Times New Roman" w:hAnsi="Times New Roman"/>
          <w:sz w:val="24"/>
          <w:szCs w:val="24"/>
          <w:lang w:val="sq-AL"/>
        </w:rPr>
        <w:t xml:space="preserve"> budžetiranja</w:t>
      </w:r>
      <w:r>
        <w:rPr>
          <w:rFonts w:ascii="Times New Roman" w:hAnsi="Times New Roman"/>
          <w:sz w:val="24"/>
          <w:szCs w:val="24"/>
          <w:lang w:val="sq-AL"/>
        </w:rPr>
        <w:t>, odnosno Kalendar planiranih javnih rasprava i pripremila obaveštenja za javnost.</w:t>
      </w:r>
      <w:r w:rsidR="0019231A">
        <w:rPr>
          <w:rFonts w:ascii="Times New Roman" w:hAnsi="Times New Roman"/>
          <w:sz w:val="24"/>
          <w:szCs w:val="24"/>
          <w:lang w:val="sq-AL"/>
        </w:rPr>
        <w:t xml:space="preserve"> Priprema i objavljivanje planiranih aktivnosti obavljeni su tokom </w:t>
      </w:r>
      <w:r w:rsidR="00BC5BC1">
        <w:rPr>
          <w:rFonts w:ascii="Times New Roman" w:hAnsi="Times New Roman"/>
          <w:sz w:val="24"/>
          <w:szCs w:val="24"/>
          <w:lang w:val="sq-AL"/>
        </w:rPr>
        <w:t>maja, juna</w:t>
      </w:r>
      <w:r w:rsidR="0019231A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C5BC1">
        <w:rPr>
          <w:rFonts w:ascii="Times New Roman" w:hAnsi="Times New Roman"/>
          <w:sz w:val="24"/>
          <w:szCs w:val="24"/>
          <w:lang w:val="sq-AL"/>
        </w:rPr>
        <w:t>5</w:t>
      </w:r>
      <w:r w:rsidR="0019231A">
        <w:rPr>
          <w:rFonts w:ascii="Times New Roman" w:hAnsi="Times New Roman"/>
          <w:sz w:val="24"/>
          <w:szCs w:val="24"/>
          <w:lang w:val="sq-AL"/>
        </w:rPr>
        <w:t>. godine, kako je predviđeno Aministrativnim uptstvom za otvorenu opštinsku upravu.</w:t>
      </w:r>
    </w:p>
    <w:p w14:paraId="29AA392A" w14:textId="28D55A46" w:rsidR="002639E3" w:rsidRDefault="005A267B" w:rsidP="002639E3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Akcioni plan je podrazumevao organiz</w:t>
      </w:r>
      <w:r w:rsidR="004B35F0">
        <w:rPr>
          <w:rFonts w:ascii="Times New Roman" w:hAnsi="Times New Roman"/>
          <w:sz w:val="24"/>
          <w:szCs w:val="24"/>
          <w:lang w:val="sq-AL"/>
        </w:rPr>
        <w:t>o</w:t>
      </w:r>
      <w:r>
        <w:rPr>
          <w:rFonts w:ascii="Times New Roman" w:hAnsi="Times New Roman"/>
          <w:sz w:val="24"/>
          <w:szCs w:val="24"/>
          <w:lang w:val="sq-AL"/>
        </w:rPr>
        <w:t xml:space="preserve">vanje javnih rasprava od strane izvršne vlasti u periodu </w:t>
      </w:r>
      <w:r w:rsidR="00BC5BC1">
        <w:rPr>
          <w:rFonts w:ascii="Times New Roman" w:hAnsi="Times New Roman"/>
          <w:sz w:val="24"/>
          <w:szCs w:val="24"/>
          <w:lang w:val="sq-AL"/>
        </w:rPr>
        <w:t>jun-jul-avgust 2025. godine</w:t>
      </w:r>
      <w:r w:rsidR="00BD3074">
        <w:rPr>
          <w:rFonts w:ascii="Times New Roman" w:hAnsi="Times New Roman"/>
          <w:sz w:val="24"/>
          <w:szCs w:val="24"/>
          <w:lang w:val="sq-AL"/>
        </w:rPr>
        <w:t>, kao i organizovanje budžetskih rasprava od strane Skupštine Opštine Gračanica, odnosno Odbora za politiku i finansije tokom septembra.</w:t>
      </w:r>
    </w:p>
    <w:p w14:paraId="1E0200D3" w14:textId="6D4F6234" w:rsidR="002639E3" w:rsidRDefault="002639E3" w:rsidP="002639E3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Prema Akcionom planu, tokom juna meseca u prvom krugu budžetskih rasprava planirani su dva javna sastanka o prvom budžetskom cirkularu 2026/1, odnosno o Srednjoročnom okviru budžeta 2026-2028.</w:t>
      </w:r>
    </w:p>
    <w:p w14:paraId="1218365E" w14:textId="617ACE29" w:rsidR="002639E3" w:rsidRDefault="002639E3" w:rsidP="002639E3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Prvi budžetski cirkular objavljen je na zvaničnoj stranici Opštine Gračanica na linku: </w:t>
      </w:r>
      <w:r>
        <w:rPr>
          <w:rFonts w:ascii="Times New Roman" w:hAnsi="Times New Roman"/>
          <w:sz w:val="24"/>
          <w:szCs w:val="24"/>
          <w:lang w:val="sq-AL"/>
        </w:rPr>
        <w:fldChar w:fldCharType="begin"/>
      </w:r>
      <w:r>
        <w:rPr>
          <w:rFonts w:ascii="Times New Roman" w:hAnsi="Times New Roman"/>
          <w:sz w:val="24"/>
          <w:szCs w:val="24"/>
          <w:lang w:val="sq-AL"/>
        </w:rPr>
        <w:instrText>HYPERLINK "</w:instrText>
      </w:r>
      <w:r w:rsidRPr="002639E3">
        <w:rPr>
          <w:rFonts w:ascii="Times New Roman" w:hAnsi="Times New Roman"/>
          <w:sz w:val="24"/>
          <w:szCs w:val="24"/>
          <w:lang w:val="sq-AL"/>
        </w:rPr>
        <w:instrText>https://gracanica.rks-gov.net/wp-content/uploads/2025/05/Budzetski-cirkular-2026-1.pdf</w:instrText>
      </w:r>
      <w:r>
        <w:rPr>
          <w:rFonts w:ascii="Times New Roman" w:hAnsi="Times New Roman"/>
          <w:sz w:val="24"/>
          <w:szCs w:val="24"/>
          <w:lang w:val="sq-AL"/>
        </w:rPr>
        <w:instrText>"</w:instrText>
      </w:r>
      <w:r>
        <w:rPr>
          <w:rFonts w:ascii="Times New Roman" w:hAnsi="Times New Roman"/>
          <w:sz w:val="24"/>
          <w:szCs w:val="24"/>
          <w:lang w:val="sq-AL"/>
        </w:rPr>
      </w:r>
      <w:r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86034A">
        <w:rPr>
          <w:rStyle w:val="Hyperlink"/>
          <w:rFonts w:ascii="Times New Roman" w:hAnsi="Times New Roman"/>
          <w:sz w:val="24"/>
          <w:szCs w:val="24"/>
          <w:lang w:val="sq-AL"/>
        </w:rPr>
        <w:t>https://gracanica.rks-gov.net/wp-content/uploads/2025/05/Budzetski-cirkular-2026-1.pdf</w:t>
      </w:r>
      <w:r>
        <w:rPr>
          <w:rFonts w:ascii="Times New Roman" w:hAnsi="Times New Roman"/>
          <w:sz w:val="24"/>
          <w:szCs w:val="24"/>
          <w:lang w:val="sq-AL"/>
        </w:rPr>
        <w:fldChar w:fldCharType="end"/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40A73E4" w14:textId="08BD7AB5" w:rsidR="00521885" w:rsidRPr="0099712E" w:rsidRDefault="002639E3" w:rsidP="0099712E">
      <w:pPr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Takođe, je objavljeno i obaveštenje o prvom krugu budžetskih rasprava, kojim su bile predviđene dve javne rasprave, a koje je objavljeno na linku: </w:t>
      </w:r>
      <w:r>
        <w:rPr>
          <w:rFonts w:ascii="Times New Roman" w:hAnsi="Times New Roman"/>
          <w:sz w:val="24"/>
          <w:szCs w:val="24"/>
          <w:lang w:val="sq-AL"/>
        </w:rPr>
        <w:fldChar w:fldCharType="begin"/>
      </w:r>
      <w:r>
        <w:rPr>
          <w:rFonts w:ascii="Times New Roman" w:hAnsi="Times New Roman"/>
          <w:sz w:val="24"/>
          <w:szCs w:val="24"/>
          <w:lang w:val="sq-AL"/>
        </w:rPr>
        <w:instrText>HYPERLINK "</w:instrText>
      </w:r>
      <w:r w:rsidRPr="002639E3">
        <w:rPr>
          <w:rFonts w:ascii="Times New Roman" w:hAnsi="Times New Roman"/>
          <w:sz w:val="24"/>
          <w:szCs w:val="24"/>
          <w:lang w:val="sq-AL"/>
        </w:rPr>
        <w:instrText>https://gracanica.rks-gov.net/wp-content/uploads/2025/05/Obavestenje.pdf</w:instrText>
      </w:r>
      <w:r>
        <w:rPr>
          <w:rFonts w:ascii="Times New Roman" w:hAnsi="Times New Roman"/>
          <w:sz w:val="24"/>
          <w:szCs w:val="24"/>
          <w:lang w:val="sq-AL"/>
        </w:rPr>
        <w:instrText>"</w:instrText>
      </w:r>
      <w:r>
        <w:rPr>
          <w:rFonts w:ascii="Times New Roman" w:hAnsi="Times New Roman"/>
          <w:sz w:val="24"/>
          <w:szCs w:val="24"/>
          <w:lang w:val="sq-AL"/>
        </w:rPr>
      </w:r>
      <w:r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86034A">
        <w:rPr>
          <w:rStyle w:val="Hyperlink"/>
          <w:rFonts w:ascii="Times New Roman" w:hAnsi="Times New Roman"/>
          <w:sz w:val="24"/>
          <w:szCs w:val="24"/>
          <w:lang w:val="sq-AL"/>
        </w:rPr>
        <w:t>https://gracanica.rks-gov.net/wp-content/uploads/2025/05/Obavestenje.pdf</w:t>
      </w:r>
      <w:r>
        <w:rPr>
          <w:rFonts w:ascii="Times New Roman" w:hAnsi="Times New Roman"/>
          <w:sz w:val="24"/>
          <w:szCs w:val="24"/>
          <w:lang w:val="sq-AL"/>
        </w:rPr>
        <w:fldChar w:fldCharType="end"/>
      </w:r>
      <w:r w:rsidR="00CF612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99F">
        <w:rPr>
          <w:rFonts w:ascii="Times New Roman" w:hAnsi="Times New Roman" w:cs="Times New Roman"/>
          <w:sz w:val="24"/>
          <w:szCs w:val="24"/>
          <w:lang w:val="sr-Latn-RS"/>
        </w:rPr>
        <w:t xml:space="preserve">takođe su objavljeni i na društvenim mrežama, na zvaničnoj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F</w:t>
      </w:r>
      <w:r w:rsidR="0018499F">
        <w:rPr>
          <w:rFonts w:ascii="Times New Roman" w:hAnsi="Times New Roman" w:cs="Times New Roman"/>
          <w:sz w:val="24"/>
          <w:szCs w:val="24"/>
          <w:lang w:val="sr-Latn-RS"/>
        </w:rPr>
        <w:t xml:space="preserve">ejsbuk stranici, mreži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8499F">
        <w:rPr>
          <w:rFonts w:ascii="Times New Roman" w:hAnsi="Times New Roman" w:cs="Times New Roman"/>
          <w:sz w:val="24"/>
          <w:szCs w:val="24"/>
          <w:lang w:val="sr-Latn-RS"/>
        </w:rPr>
        <w:t xml:space="preserve">ks i </w:t>
      </w:r>
      <w:r w:rsidR="00547A1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8499F">
        <w:rPr>
          <w:rFonts w:ascii="Times New Roman" w:hAnsi="Times New Roman" w:cs="Times New Roman"/>
          <w:sz w:val="24"/>
          <w:szCs w:val="24"/>
          <w:lang w:val="sr-Latn-RS"/>
        </w:rPr>
        <w:t>nstangram profilu Opštine Gračanica. Obaveštenje i kalendar javnih raspava sa građanima postavljena su na oglasnoj tabli na ulazu u zgradu Opštine Gračanica, oglasnim tablama u svim mestima opštine Gračanic</w:t>
      </w:r>
      <w:r w:rsidR="00A45B4C">
        <w:rPr>
          <w:rFonts w:ascii="Times New Roman" w:hAnsi="Times New Roman" w:cs="Times New Roman"/>
          <w:sz w:val="24"/>
          <w:szCs w:val="24"/>
          <w:lang w:val="sr-Latn-RS"/>
        </w:rPr>
        <w:t>a, a građani su o ovim događajima obaveštavani i putem loka</w:t>
      </w:r>
      <w:r w:rsidR="0000761E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A45B4C">
        <w:rPr>
          <w:rFonts w:ascii="Times New Roman" w:hAnsi="Times New Roman" w:cs="Times New Roman"/>
          <w:sz w:val="24"/>
          <w:szCs w:val="24"/>
          <w:lang w:val="sr-Latn-RS"/>
        </w:rPr>
        <w:t>nih medija.</w:t>
      </w:r>
    </w:p>
    <w:p w14:paraId="48D36166" w14:textId="5ACD1578" w:rsidR="00940423" w:rsidRDefault="00521885" w:rsidP="00521885">
      <w:pPr>
        <w:rPr>
          <w:b/>
          <w:bCs/>
          <w:sz w:val="24"/>
          <w:szCs w:val="24"/>
          <w:lang w:val="sr-Latn-RS"/>
        </w:rPr>
      </w:pPr>
      <w:r w:rsidRPr="00521885">
        <w:rPr>
          <w:b/>
          <w:bCs/>
          <w:sz w:val="24"/>
          <w:szCs w:val="24"/>
          <w:lang w:val="sr-Latn-RS"/>
        </w:rPr>
        <w:t>Javne rasprave o budžet</w:t>
      </w:r>
      <w:r w:rsidR="0099712E">
        <w:rPr>
          <w:b/>
          <w:bCs/>
          <w:sz w:val="24"/>
          <w:szCs w:val="24"/>
          <w:lang w:val="sr-Latn-RS"/>
        </w:rPr>
        <w:t>skom cirkularu i SOB-u</w:t>
      </w:r>
    </w:p>
    <w:p w14:paraId="3B5E3901" w14:textId="25CD36A4" w:rsidR="00940423" w:rsidRDefault="0099712E" w:rsidP="00883526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Prvi krug</w:t>
      </w:r>
      <w:r w:rsidR="00940423">
        <w:rPr>
          <w:sz w:val="24"/>
          <w:szCs w:val="24"/>
          <w:lang w:val="sr-Latn-RS"/>
        </w:rPr>
        <w:t xml:space="preserve"> javn</w:t>
      </w:r>
      <w:r>
        <w:rPr>
          <w:sz w:val="24"/>
          <w:szCs w:val="24"/>
          <w:lang w:val="sr-Latn-RS"/>
        </w:rPr>
        <w:t>ih</w:t>
      </w:r>
      <w:r w:rsidR="00940423">
        <w:rPr>
          <w:sz w:val="24"/>
          <w:szCs w:val="24"/>
          <w:lang w:val="sr-Latn-RS"/>
        </w:rPr>
        <w:t xml:space="preserve"> rasprav</w:t>
      </w:r>
      <w:r>
        <w:rPr>
          <w:sz w:val="24"/>
          <w:szCs w:val="24"/>
          <w:lang w:val="sr-Latn-RS"/>
        </w:rPr>
        <w:t>a</w:t>
      </w:r>
      <w:r w:rsidR="00940423">
        <w:rPr>
          <w:sz w:val="24"/>
          <w:szCs w:val="24"/>
          <w:lang w:val="sr-Latn-RS"/>
        </w:rPr>
        <w:t xml:space="preserve"> na osnovu objavljenog kalendara javnih rasprava sa građanima, sastavljenog od strane Radne grupe za transparentan proces budžetiranja, održane su tokom </w:t>
      </w:r>
      <w:r>
        <w:rPr>
          <w:sz w:val="24"/>
          <w:szCs w:val="24"/>
          <w:lang w:val="sr-Latn-RS"/>
        </w:rPr>
        <w:t>juna</w:t>
      </w:r>
      <w:r w:rsidR="00940423">
        <w:rPr>
          <w:sz w:val="24"/>
          <w:szCs w:val="24"/>
          <w:lang w:val="sr-Latn-RS"/>
        </w:rPr>
        <w:t xml:space="preserve"> 202</w:t>
      </w:r>
      <w:r>
        <w:rPr>
          <w:sz w:val="24"/>
          <w:szCs w:val="24"/>
          <w:lang w:val="sr-Latn-RS"/>
        </w:rPr>
        <w:t>5</w:t>
      </w:r>
      <w:r w:rsidR="00940423">
        <w:rPr>
          <w:sz w:val="24"/>
          <w:szCs w:val="24"/>
          <w:lang w:val="sr-Latn-RS"/>
        </w:rPr>
        <w:t xml:space="preserve">. godine i to u periodu </w:t>
      </w:r>
      <w:r w:rsidR="00940423" w:rsidRPr="00BE1513">
        <w:rPr>
          <w:b/>
          <w:bCs/>
          <w:sz w:val="24"/>
          <w:szCs w:val="24"/>
          <w:lang w:val="sr-Latn-RS"/>
        </w:rPr>
        <w:t xml:space="preserve">od </w:t>
      </w:r>
      <w:r>
        <w:rPr>
          <w:b/>
          <w:bCs/>
          <w:sz w:val="24"/>
          <w:szCs w:val="24"/>
          <w:lang w:val="sr-Latn-RS"/>
        </w:rPr>
        <w:t>11</w:t>
      </w:r>
      <w:r w:rsidR="00940423" w:rsidRPr="00BE1513">
        <w:rPr>
          <w:b/>
          <w:bCs/>
          <w:sz w:val="24"/>
          <w:szCs w:val="24"/>
          <w:lang w:val="sr-Latn-RS"/>
        </w:rPr>
        <w:t>.0</w:t>
      </w:r>
      <w:r>
        <w:rPr>
          <w:b/>
          <w:bCs/>
          <w:sz w:val="24"/>
          <w:szCs w:val="24"/>
          <w:lang w:val="sr-Latn-RS"/>
        </w:rPr>
        <w:t>6</w:t>
      </w:r>
      <w:r w:rsidR="00940423" w:rsidRPr="00BE1513">
        <w:rPr>
          <w:b/>
          <w:bCs/>
          <w:sz w:val="24"/>
          <w:szCs w:val="24"/>
          <w:lang w:val="sr-Latn-RS"/>
        </w:rPr>
        <w:t>. do 1</w:t>
      </w:r>
      <w:r>
        <w:rPr>
          <w:b/>
          <w:bCs/>
          <w:sz w:val="24"/>
          <w:szCs w:val="24"/>
          <w:lang w:val="sr-Latn-RS"/>
        </w:rPr>
        <w:t>2</w:t>
      </w:r>
      <w:r w:rsidR="00940423" w:rsidRPr="00BE1513">
        <w:rPr>
          <w:b/>
          <w:bCs/>
          <w:sz w:val="24"/>
          <w:szCs w:val="24"/>
          <w:lang w:val="sr-Latn-RS"/>
        </w:rPr>
        <w:t>.0</w:t>
      </w:r>
      <w:r>
        <w:rPr>
          <w:b/>
          <w:bCs/>
          <w:sz w:val="24"/>
          <w:szCs w:val="24"/>
          <w:lang w:val="sr-Latn-RS"/>
        </w:rPr>
        <w:t>6</w:t>
      </w:r>
      <w:r w:rsidR="00940423" w:rsidRPr="00BE1513">
        <w:rPr>
          <w:b/>
          <w:bCs/>
          <w:sz w:val="24"/>
          <w:szCs w:val="24"/>
          <w:lang w:val="sr-Latn-RS"/>
        </w:rPr>
        <w:t>.</w:t>
      </w:r>
      <w:r w:rsidR="00940423">
        <w:rPr>
          <w:sz w:val="24"/>
          <w:szCs w:val="24"/>
          <w:lang w:val="sr-Latn-RS"/>
        </w:rPr>
        <w:t xml:space="preserve"> </w:t>
      </w:r>
      <w:r w:rsidR="00883526">
        <w:rPr>
          <w:sz w:val="24"/>
          <w:szCs w:val="24"/>
          <w:lang w:val="sr-Latn-RS"/>
        </w:rPr>
        <w:t>U tom periodu održan</w:t>
      </w:r>
      <w:r>
        <w:rPr>
          <w:sz w:val="24"/>
          <w:szCs w:val="24"/>
          <w:lang w:val="sr-Latn-RS"/>
        </w:rPr>
        <w:t>e</w:t>
      </w:r>
      <w:r w:rsidR="0088352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su 2 rasprave.</w:t>
      </w:r>
      <w:r w:rsidR="00883526" w:rsidRPr="00BE1513">
        <w:rPr>
          <w:b/>
          <w:bCs/>
          <w:sz w:val="24"/>
          <w:szCs w:val="24"/>
          <w:lang w:val="sr-Latn-RS"/>
        </w:rPr>
        <w:t xml:space="preserve"> </w:t>
      </w:r>
    </w:p>
    <w:p w14:paraId="2001C9DE" w14:textId="1F1C28F0" w:rsidR="00883526" w:rsidRDefault="00883526" w:rsidP="00883526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 javnim raspravam o budžetu Opštine Gračanica mogli su da učestvuju: građani, predstavnici Lokalnih saveta, predstavnici nevladinih i drugih organizacija, predstanvici zajednica, mladi, žene, penzineri, studenti, poslovna zajed</w:t>
      </w:r>
      <w:r w:rsidR="00CF219B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Latn-RS"/>
        </w:rPr>
        <w:t>ica, predstavnici različitih institucija, članovi Skupštine opštine Gračanica, opštinski službenici, predstavnici političkih partija, mediji i drugi.</w:t>
      </w:r>
    </w:p>
    <w:p w14:paraId="5D21048D" w14:textId="2AB2FF67" w:rsidR="00883526" w:rsidRPr="0099712E" w:rsidRDefault="00D14C74" w:rsidP="0099712E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ime Opštine Gračanica javnim raspravama su prisustvovali članovi Rad</w:t>
      </w:r>
      <w:r w:rsidR="0000761E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Latn-RS"/>
        </w:rPr>
        <w:t>e grupe, direktori opštinskih odeljenja uz stručnu pomoć Odeljenja za budžet i finansije, direktora Slaviše Ničića i svih drugih lica zaduženih za davanje informacija i objašnjenja učesnicima javnih rasprava.</w:t>
      </w:r>
      <w:r w:rsidR="00883526" w:rsidRPr="00953A2D">
        <w:rPr>
          <w:b/>
          <w:bCs/>
          <w:sz w:val="24"/>
          <w:szCs w:val="24"/>
        </w:rPr>
        <w:t xml:space="preserve"> </w:t>
      </w:r>
    </w:p>
    <w:p w14:paraId="61613BFF" w14:textId="11FE1450" w:rsidR="00D14C74" w:rsidRPr="00D14C74" w:rsidRDefault="00953A2D" w:rsidP="00D14C74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ab/>
        <w:t xml:space="preserve">U </w:t>
      </w:r>
      <w:proofErr w:type="spellStart"/>
      <w:r>
        <w:rPr>
          <w:sz w:val="24"/>
          <w:szCs w:val="24"/>
        </w:rPr>
        <w:t>Tabeli</w:t>
      </w:r>
      <w:proofErr w:type="spellEnd"/>
      <w:r>
        <w:rPr>
          <w:sz w:val="24"/>
          <w:szCs w:val="24"/>
        </w:rPr>
        <w:t xml:space="preserve"> </w:t>
      </w:r>
      <w:r w:rsidR="0099712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predstavljen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izveštaj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datumu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zahteva</w:t>
      </w:r>
      <w:proofErr w:type="spellEnd"/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2565" w:rsidRPr="00CB635C" w14:paraId="346E5E83" w14:textId="77777777" w:rsidTr="007A2565">
        <w:tc>
          <w:tcPr>
            <w:tcW w:w="2337" w:type="dxa"/>
          </w:tcPr>
          <w:p w14:paraId="75724F19" w14:textId="5126ACFA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Javne rasprave</w:t>
            </w:r>
          </w:p>
        </w:tc>
        <w:tc>
          <w:tcPr>
            <w:tcW w:w="2337" w:type="dxa"/>
          </w:tcPr>
          <w:p w14:paraId="3D51732F" w14:textId="65EC2192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Datum/Trajanje</w:t>
            </w:r>
          </w:p>
        </w:tc>
        <w:tc>
          <w:tcPr>
            <w:tcW w:w="2338" w:type="dxa"/>
          </w:tcPr>
          <w:p w14:paraId="78BCB640" w14:textId="7B32A61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Broj učesnika</w:t>
            </w:r>
          </w:p>
        </w:tc>
        <w:tc>
          <w:tcPr>
            <w:tcW w:w="2338" w:type="dxa"/>
          </w:tcPr>
          <w:p w14:paraId="7AA8AFD4" w14:textId="0BA1010C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Broj onih koji su dali komentare/zahteve</w:t>
            </w:r>
          </w:p>
        </w:tc>
      </w:tr>
      <w:tr w:rsidR="007A2565" w:rsidRPr="00CB635C" w14:paraId="668B8C5B" w14:textId="77777777" w:rsidTr="007A2565">
        <w:tc>
          <w:tcPr>
            <w:tcW w:w="2337" w:type="dxa"/>
          </w:tcPr>
          <w:p w14:paraId="1E447C14" w14:textId="77777777" w:rsidR="0099712E" w:rsidRDefault="0099712E" w:rsidP="00521885">
            <w:pPr>
              <w:rPr>
                <w:sz w:val="20"/>
                <w:szCs w:val="20"/>
                <w:lang w:val="sr-Latn-RS"/>
              </w:rPr>
            </w:pPr>
          </w:p>
          <w:p w14:paraId="092CA33B" w14:textId="7779FF4F" w:rsidR="002316B5" w:rsidRPr="00CB635C" w:rsidRDefault="007A2565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1.Javna rasprava u Domu kulture u </w:t>
            </w:r>
            <w:r w:rsidR="0099712E">
              <w:rPr>
                <w:sz w:val="20"/>
                <w:szCs w:val="20"/>
                <w:lang w:val="sr-Latn-RS"/>
              </w:rPr>
              <w:t>Donjoj Gušterici</w:t>
            </w:r>
            <w:r w:rsidR="0020030E" w:rsidRPr="00CB635C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337" w:type="dxa"/>
          </w:tcPr>
          <w:p w14:paraId="7A7D4946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10B2BBB5" w14:textId="77777777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ACC9A5D" w14:textId="1337EEEE" w:rsidR="0020030E" w:rsidRPr="00CB635C" w:rsidRDefault="0099712E" w:rsidP="005218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11</w:t>
            </w:r>
            <w:r w:rsidR="0020030E" w:rsidRPr="00CB635C">
              <w:rPr>
                <w:sz w:val="20"/>
                <w:szCs w:val="20"/>
                <w:lang w:val="sr-Latn-RS"/>
              </w:rPr>
              <w:t>.0</w:t>
            </w:r>
            <w:r>
              <w:rPr>
                <w:sz w:val="20"/>
                <w:szCs w:val="20"/>
                <w:lang w:val="sr-Latn-RS"/>
              </w:rPr>
              <w:t>6</w:t>
            </w:r>
            <w:r w:rsidR="0020030E" w:rsidRPr="00CB635C">
              <w:rPr>
                <w:sz w:val="20"/>
                <w:szCs w:val="20"/>
                <w:lang w:val="sr-Latn-RS"/>
              </w:rPr>
              <w:t>.202</w:t>
            </w:r>
            <w:r>
              <w:rPr>
                <w:sz w:val="20"/>
                <w:szCs w:val="20"/>
                <w:lang w:val="sr-Latn-RS"/>
              </w:rPr>
              <w:t>5</w:t>
            </w:r>
            <w:r w:rsidR="0020030E" w:rsidRPr="00CB635C">
              <w:rPr>
                <w:sz w:val="20"/>
                <w:szCs w:val="20"/>
                <w:lang w:val="sr-Latn-RS"/>
              </w:rPr>
              <w:t>.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– 1</w:t>
            </w:r>
            <w:r>
              <w:rPr>
                <w:sz w:val="20"/>
                <w:szCs w:val="20"/>
                <w:lang w:val="sr-Latn-RS"/>
              </w:rPr>
              <w:t>6.30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h</w:t>
            </w:r>
          </w:p>
          <w:p w14:paraId="57790C41" w14:textId="2C5FC4E0" w:rsidR="0020030E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</w:p>
          <w:p w14:paraId="71108729" w14:textId="08C95A80" w:rsidR="0020030E" w:rsidRPr="00CB635C" w:rsidRDefault="0099712E" w:rsidP="005218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35</w:t>
            </w:r>
            <w:r w:rsidR="0020030E" w:rsidRPr="00CB635C">
              <w:rPr>
                <w:sz w:val="20"/>
                <w:szCs w:val="20"/>
                <w:lang w:val="sr-Latn-RS"/>
              </w:rPr>
              <w:t xml:space="preserve"> min</w:t>
            </w:r>
          </w:p>
          <w:p w14:paraId="107EC788" w14:textId="33D7D9D5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38A8803F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21B42E25" w14:textId="77777777" w:rsidR="000607E6" w:rsidRDefault="000607E6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AB96F9D" w14:textId="1BEACD14" w:rsidR="000607E6" w:rsidRPr="000607E6" w:rsidRDefault="000607E6" w:rsidP="00521885">
            <w:pPr>
              <w:rPr>
                <w:sz w:val="20"/>
                <w:szCs w:val="20"/>
                <w:lang w:val="sr-Latn-RS"/>
              </w:rPr>
            </w:pPr>
            <w:r w:rsidRPr="000607E6">
              <w:rPr>
                <w:sz w:val="20"/>
                <w:szCs w:val="20"/>
                <w:lang w:val="sr-Latn-RS"/>
              </w:rPr>
              <w:t>1</w:t>
            </w:r>
            <w:r w:rsidR="0099712E">
              <w:rPr>
                <w:sz w:val="20"/>
                <w:szCs w:val="20"/>
                <w:lang w:val="sr-Latn-RS"/>
              </w:rPr>
              <w:t>8</w:t>
            </w:r>
            <w:r w:rsidRPr="000607E6">
              <w:rPr>
                <w:sz w:val="20"/>
                <w:szCs w:val="20"/>
                <w:lang w:val="sr-Latn-RS"/>
              </w:rPr>
              <w:t xml:space="preserve"> učesnika od čega </w:t>
            </w:r>
            <w:r w:rsidR="0099712E">
              <w:rPr>
                <w:sz w:val="20"/>
                <w:szCs w:val="20"/>
                <w:lang w:val="sr-Latn-RS"/>
              </w:rPr>
              <w:t>6</w:t>
            </w:r>
            <w:r w:rsidRPr="000607E6">
              <w:rPr>
                <w:sz w:val="20"/>
                <w:szCs w:val="20"/>
                <w:lang w:val="sr-Latn-RS"/>
              </w:rPr>
              <w:t xml:space="preserve"> žen</w:t>
            </w:r>
            <w:r w:rsidR="0099712E">
              <w:rPr>
                <w:sz w:val="20"/>
                <w:szCs w:val="20"/>
                <w:lang w:val="sr-Latn-RS"/>
              </w:rPr>
              <w:t>a</w:t>
            </w:r>
          </w:p>
        </w:tc>
        <w:tc>
          <w:tcPr>
            <w:tcW w:w="2338" w:type="dxa"/>
          </w:tcPr>
          <w:p w14:paraId="11E3B301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0A139442" w14:textId="77777777" w:rsidR="00BE1513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66FBD79D" w14:textId="32B8B4FE" w:rsidR="00BE1513" w:rsidRPr="00CB635C" w:rsidRDefault="00BE1513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Zahteve je podnelo</w:t>
            </w:r>
            <w:r>
              <w:rPr>
                <w:sz w:val="20"/>
                <w:szCs w:val="20"/>
                <w:lang w:val="sr-Latn-RS"/>
              </w:rPr>
              <w:t xml:space="preserve"> 2. učesnika</w:t>
            </w:r>
          </w:p>
        </w:tc>
      </w:tr>
      <w:tr w:rsidR="007A2565" w:rsidRPr="00CB635C" w14:paraId="0597A2CD" w14:textId="77777777" w:rsidTr="007A2565">
        <w:tc>
          <w:tcPr>
            <w:tcW w:w="2337" w:type="dxa"/>
          </w:tcPr>
          <w:p w14:paraId="3337F422" w14:textId="77777777" w:rsidR="002316B5" w:rsidRPr="00CB635C" w:rsidRDefault="002316B5" w:rsidP="00521885">
            <w:pPr>
              <w:rPr>
                <w:sz w:val="20"/>
                <w:szCs w:val="20"/>
                <w:lang w:val="sr-Latn-RS"/>
              </w:rPr>
            </w:pPr>
          </w:p>
          <w:p w14:paraId="12947599" w14:textId="5F26490B" w:rsidR="002316B5" w:rsidRPr="00CB635C" w:rsidRDefault="0020030E" w:rsidP="00521885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 xml:space="preserve">2.Javna rasprava u </w:t>
            </w:r>
            <w:r w:rsidR="0099712E">
              <w:rPr>
                <w:sz w:val="20"/>
                <w:szCs w:val="20"/>
                <w:lang w:val="sr-Latn-RS"/>
              </w:rPr>
              <w:t>Domu kulture u Gračanici</w:t>
            </w:r>
          </w:p>
        </w:tc>
        <w:tc>
          <w:tcPr>
            <w:tcW w:w="2337" w:type="dxa"/>
          </w:tcPr>
          <w:p w14:paraId="0B56CE38" w14:textId="77777777" w:rsidR="00CB635C" w:rsidRDefault="00CB635C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761339FC" w14:textId="2D14A04F" w:rsidR="007A2565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 w:rsidRPr="00CB635C">
              <w:rPr>
                <w:b/>
                <w:bCs/>
                <w:sz w:val="20"/>
                <w:szCs w:val="20"/>
                <w:lang w:val="sr-Latn-RS"/>
              </w:rPr>
              <w:t>Nije bilo građana</w:t>
            </w:r>
          </w:p>
          <w:p w14:paraId="6F3857D8" w14:textId="77777777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173861E" w14:textId="0D8FBBEA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</w:t>
            </w:r>
            <w:r w:rsidR="0099712E">
              <w:rPr>
                <w:sz w:val="20"/>
                <w:szCs w:val="20"/>
                <w:lang w:val="sr-Latn-RS"/>
              </w:rPr>
              <w:t>2</w:t>
            </w:r>
            <w:r w:rsidRPr="00CB635C">
              <w:rPr>
                <w:sz w:val="20"/>
                <w:szCs w:val="20"/>
                <w:lang w:val="sr-Latn-RS"/>
              </w:rPr>
              <w:t>.0</w:t>
            </w:r>
            <w:r w:rsidR="0099712E">
              <w:rPr>
                <w:sz w:val="20"/>
                <w:szCs w:val="20"/>
                <w:lang w:val="sr-Latn-RS"/>
              </w:rPr>
              <w:t>6</w:t>
            </w:r>
            <w:r w:rsidRPr="00CB635C">
              <w:rPr>
                <w:sz w:val="20"/>
                <w:szCs w:val="20"/>
                <w:lang w:val="sr-Latn-RS"/>
              </w:rPr>
              <w:t>.202</w:t>
            </w:r>
            <w:r w:rsidR="0099712E">
              <w:rPr>
                <w:sz w:val="20"/>
                <w:szCs w:val="20"/>
                <w:lang w:val="sr-Latn-RS"/>
              </w:rPr>
              <w:t>5</w:t>
            </w:r>
            <w:r w:rsidRPr="00CB635C">
              <w:rPr>
                <w:sz w:val="20"/>
                <w:szCs w:val="20"/>
                <w:lang w:val="sr-Latn-RS"/>
              </w:rPr>
              <w:t>.</w:t>
            </w:r>
            <w:r w:rsidR="002316B5" w:rsidRPr="00CB635C">
              <w:rPr>
                <w:sz w:val="20"/>
                <w:szCs w:val="20"/>
                <w:lang w:val="sr-Latn-RS"/>
              </w:rPr>
              <w:t xml:space="preserve"> – 17 h</w:t>
            </w:r>
          </w:p>
          <w:p w14:paraId="37ED040A" w14:textId="77777777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</w:p>
          <w:p w14:paraId="1AC0D6FE" w14:textId="73047C34" w:rsidR="0020030E" w:rsidRPr="00CB635C" w:rsidRDefault="0020030E" w:rsidP="0020030E">
            <w:pPr>
              <w:rPr>
                <w:sz w:val="20"/>
                <w:szCs w:val="20"/>
                <w:lang w:val="sr-Latn-RS"/>
              </w:rPr>
            </w:pPr>
            <w:r w:rsidRPr="00CB635C">
              <w:rPr>
                <w:sz w:val="20"/>
                <w:szCs w:val="20"/>
                <w:lang w:val="sr-Latn-RS"/>
              </w:rPr>
              <w:t>0 min</w:t>
            </w:r>
          </w:p>
          <w:p w14:paraId="64702FB1" w14:textId="5AA4615F" w:rsidR="0020030E" w:rsidRPr="00CB635C" w:rsidRDefault="0020030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8" w:type="dxa"/>
          </w:tcPr>
          <w:p w14:paraId="288510CC" w14:textId="77777777" w:rsidR="007A2565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14:paraId="3EE29396" w14:textId="7D5BDDFB" w:rsidR="0099712E" w:rsidRPr="00CB635C" w:rsidRDefault="0099712E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Nije bilo učesnika</w:t>
            </w:r>
          </w:p>
        </w:tc>
        <w:tc>
          <w:tcPr>
            <w:tcW w:w="2338" w:type="dxa"/>
          </w:tcPr>
          <w:p w14:paraId="1544A5C1" w14:textId="77777777" w:rsidR="007A2565" w:rsidRPr="00CB635C" w:rsidRDefault="007A2565" w:rsidP="00521885">
            <w:pPr>
              <w:rPr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50C0C8EC" w14:textId="3D33728C" w:rsidR="00940423" w:rsidRPr="007B45BC" w:rsidRDefault="007B45BC" w:rsidP="007B45BC">
      <w:pPr>
        <w:jc w:val="center"/>
        <w:rPr>
          <w:b/>
          <w:bCs/>
          <w:i/>
          <w:iCs/>
          <w:sz w:val="24"/>
          <w:szCs w:val="24"/>
          <w:lang w:val="sr-Latn-RS"/>
        </w:rPr>
      </w:pPr>
      <w:r w:rsidRPr="007B45BC">
        <w:rPr>
          <w:b/>
          <w:bCs/>
          <w:i/>
          <w:iCs/>
          <w:sz w:val="24"/>
          <w:szCs w:val="24"/>
          <w:lang w:val="sr-Latn-RS"/>
        </w:rPr>
        <w:t xml:space="preserve">Tabela </w:t>
      </w:r>
      <w:r w:rsidR="0099712E">
        <w:rPr>
          <w:b/>
          <w:bCs/>
          <w:i/>
          <w:iCs/>
          <w:sz w:val="24"/>
          <w:szCs w:val="24"/>
          <w:lang w:val="sr-Latn-RS"/>
        </w:rPr>
        <w:t>1</w:t>
      </w:r>
      <w:r w:rsidRPr="007B45BC">
        <w:rPr>
          <w:b/>
          <w:bCs/>
          <w:i/>
          <w:iCs/>
          <w:sz w:val="24"/>
          <w:szCs w:val="24"/>
          <w:lang w:val="sr-Latn-RS"/>
        </w:rPr>
        <w:t>.</w:t>
      </w:r>
    </w:p>
    <w:p w14:paraId="7A4B654B" w14:textId="492C5132" w:rsidR="00B066E6" w:rsidRDefault="00940423" w:rsidP="0099712E">
      <w:pPr>
        <w:rPr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lastRenderedPageBreak/>
        <w:t xml:space="preserve"> </w:t>
      </w:r>
      <w:r w:rsidR="00D14C74">
        <w:rPr>
          <w:sz w:val="24"/>
          <w:szCs w:val="24"/>
          <w:lang w:val="sr-Latn-RS"/>
        </w:rPr>
        <w:tab/>
      </w:r>
      <w:r w:rsidR="0099712E">
        <w:rPr>
          <w:sz w:val="24"/>
          <w:szCs w:val="24"/>
          <w:lang w:val="sr-Latn-RS"/>
        </w:rPr>
        <w:t>Iz priložene tabele može se zaključiti da je Radnoj grupi upućeno tri predloga.</w:t>
      </w:r>
    </w:p>
    <w:p w14:paraId="6ECBF837" w14:textId="17CE3573" w:rsidR="00286C99" w:rsidRDefault="00791505" w:rsidP="00286C9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 svim održanim javnim raspravama o budžetu vo</w:t>
      </w:r>
      <w:r w:rsidR="00B066E6">
        <w:rPr>
          <w:sz w:val="24"/>
          <w:szCs w:val="24"/>
          <w:lang w:val="sr-Latn-RS"/>
        </w:rPr>
        <w:t>đ</w:t>
      </w:r>
      <w:r>
        <w:rPr>
          <w:sz w:val="24"/>
          <w:szCs w:val="24"/>
          <w:lang w:val="sr-Latn-RS"/>
        </w:rPr>
        <w:t>eni su pojedinačni  zapisnici</w:t>
      </w:r>
      <w:r w:rsidR="00B066E6">
        <w:rPr>
          <w:sz w:val="24"/>
          <w:szCs w:val="24"/>
          <w:lang w:val="sr-Latn-RS"/>
        </w:rPr>
        <w:t>, a</w:t>
      </w:r>
      <w:r>
        <w:rPr>
          <w:sz w:val="24"/>
          <w:szCs w:val="24"/>
          <w:lang w:val="sr-Latn-RS"/>
        </w:rPr>
        <w:t xml:space="preserve"> u kojima je opisan tok sastanka prestavnika Opštine Gračanica sa zainteresovanim građanima i njihovim predlozima i sugestijama.</w:t>
      </w:r>
      <w:r w:rsidR="00286C99">
        <w:rPr>
          <w:sz w:val="24"/>
          <w:szCs w:val="24"/>
          <w:lang w:val="sr-Latn-RS"/>
        </w:rPr>
        <w:t xml:space="preserve"> Zapisnici objavljeni na linku: </w:t>
      </w:r>
      <w:hyperlink r:id="rId7" w:history="1">
        <w:r w:rsidR="0099712E" w:rsidRPr="0086034A">
          <w:rPr>
            <w:rStyle w:val="Hyperlink"/>
            <w:sz w:val="24"/>
            <w:szCs w:val="24"/>
            <w:lang w:val="sr-Latn-RS"/>
          </w:rPr>
          <w:t>https://gracanica.rks-gov.net/wp-content/uploads/2025/06/DG.pdf</w:t>
        </w:r>
      </w:hyperlink>
      <w:r w:rsidR="0099712E">
        <w:rPr>
          <w:sz w:val="24"/>
          <w:szCs w:val="24"/>
          <w:lang w:val="sr-Latn-RS"/>
        </w:rPr>
        <w:t xml:space="preserve"> za Donju Guštericu i </w:t>
      </w:r>
      <w:hyperlink r:id="rId8" w:history="1">
        <w:r w:rsidR="0099712E" w:rsidRPr="0086034A">
          <w:rPr>
            <w:rStyle w:val="Hyperlink"/>
            <w:sz w:val="24"/>
            <w:szCs w:val="24"/>
            <w:lang w:val="sr-Latn-RS"/>
          </w:rPr>
          <w:t>https://gracanica.rks-gov.net/wp-content/uploads/2025/06/GR.pdf</w:t>
        </w:r>
      </w:hyperlink>
      <w:r w:rsidR="0099712E">
        <w:rPr>
          <w:sz w:val="24"/>
          <w:szCs w:val="24"/>
          <w:lang w:val="sr-Latn-RS"/>
        </w:rPr>
        <w:t xml:space="preserve"> za Gračanicu.</w:t>
      </w:r>
    </w:p>
    <w:p w14:paraId="138C2CD8" w14:textId="0AA0AEEB" w:rsidR="0099712E" w:rsidRDefault="007C6362" w:rsidP="00286C99">
      <w:pPr>
        <w:ind w:firstLine="720"/>
        <w:jc w:val="both"/>
        <w:rPr>
          <w:sz w:val="24"/>
          <w:szCs w:val="24"/>
          <w:lang w:val="sr-Latn-RS"/>
        </w:rPr>
      </w:pPr>
      <w:r w:rsidRPr="007C6362">
        <w:rPr>
          <w:b/>
          <w:bCs/>
          <w:sz w:val="24"/>
          <w:szCs w:val="24"/>
          <w:lang w:val="sr-Latn-RS"/>
        </w:rPr>
        <w:t>Meštanin Donje Gušterice Dejan Ristić zatražio je čišćenje rečnog korita Janjevke kroz ovo mesto.</w:t>
      </w:r>
      <w:r>
        <w:rPr>
          <w:sz w:val="24"/>
          <w:szCs w:val="24"/>
          <w:lang w:val="sr-Latn-RS"/>
        </w:rPr>
        <w:t xml:space="preserve"> Direktor javnih službi i vanredne situacije Vladica Trajković istakao je da je Opština Gračanica nedavno potpisala novi ugovor za čišćenje rečnih korita, da se sa radovima krenulo i da se uskoro očekuje čišćenje rečnog korita kroz Donju Guštericu.</w:t>
      </w:r>
    </w:p>
    <w:p w14:paraId="613B0A29" w14:textId="67AD2576" w:rsidR="007C6362" w:rsidRDefault="007C6362" w:rsidP="00286C99">
      <w:pPr>
        <w:ind w:firstLine="720"/>
        <w:jc w:val="both"/>
        <w:rPr>
          <w:sz w:val="24"/>
          <w:szCs w:val="24"/>
          <w:lang w:val="sr-Latn-RS"/>
        </w:rPr>
      </w:pPr>
      <w:r w:rsidRPr="007C6362">
        <w:rPr>
          <w:b/>
          <w:bCs/>
          <w:sz w:val="24"/>
          <w:szCs w:val="24"/>
          <w:lang w:val="sr-Latn-RS"/>
        </w:rPr>
        <w:t>Vladan Popović iz Gračanice uputio je dva predloga: postavljanje saobraćajnih prepreka (ležećih policajaca) u ulici Tomislava Sekulića i Kralja Milutina, rekonstrukciju, sanaciju i postavljanje nove vodovodne mreže tamo gde je neophodno</w:t>
      </w:r>
      <w:r>
        <w:rPr>
          <w:sz w:val="24"/>
          <w:szCs w:val="24"/>
          <w:lang w:val="sr-Latn-RS"/>
        </w:rPr>
        <w:t>, ne precizirajući konkretnu lokaciju.</w:t>
      </w:r>
    </w:p>
    <w:p w14:paraId="542E00DD" w14:textId="1C920984" w:rsidR="007C6362" w:rsidRDefault="007C6362" w:rsidP="00286C99">
      <w:pPr>
        <w:ind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Direktorica za urbanizam i planiranje, Aleksandra Đekić kazala je da će proveriti da li je moguće postaviti saobraćajne prepreke u pomenutim ulicama, a da Opština planira ulaganja u vodovodnu mrežu.</w:t>
      </w:r>
    </w:p>
    <w:p w14:paraId="31EBC287" w14:textId="420384E5" w:rsidR="00F90812" w:rsidRDefault="00F90812" w:rsidP="007C636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</w:p>
    <w:p w14:paraId="5DB382BD" w14:textId="77777777" w:rsidR="00F90812" w:rsidRDefault="00F90812" w:rsidP="00A77690">
      <w:pPr>
        <w:rPr>
          <w:sz w:val="24"/>
          <w:szCs w:val="24"/>
          <w:lang w:val="sr-Latn-RS"/>
        </w:rPr>
      </w:pPr>
    </w:p>
    <w:p w14:paraId="7F6B9576" w14:textId="4946F71B" w:rsidR="00D14C74" w:rsidRDefault="00507EFC" w:rsidP="007C6362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Radna grupa za izradu budžeta</w:t>
      </w:r>
    </w:p>
    <w:p w14:paraId="27F53681" w14:textId="3783530D" w:rsidR="00507EFC" w:rsidRDefault="00507EFC" w:rsidP="007C6362">
      <w:pPr>
        <w:jc w:val="right"/>
        <w:rPr>
          <w:sz w:val="24"/>
          <w:szCs w:val="24"/>
          <w:lang w:val="sr-Latn-RS"/>
        </w:rPr>
      </w:pPr>
    </w:p>
    <w:p w14:paraId="6266FA02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354C7E11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0DF81A74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77D4EB8C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1C3E588B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508B34A2" w14:textId="77777777" w:rsidR="00061425" w:rsidRDefault="00061425" w:rsidP="007C6362">
      <w:pPr>
        <w:jc w:val="right"/>
        <w:rPr>
          <w:sz w:val="24"/>
          <w:szCs w:val="24"/>
          <w:lang w:val="sr-Latn-RS"/>
        </w:rPr>
      </w:pPr>
    </w:p>
    <w:p w14:paraId="4CA6FDC6" w14:textId="77777777" w:rsidR="00061425" w:rsidRDefault="00061425" w:rsidP="00061425">
      <w:pPr>
        <w:pStyle w:val="Heading1"/>
        <w:jc w:val="center"/>
      </w:pPr>
      <w:r>
        <w:lastRenderedPageBreak/>
        <w:t>KOMUNA E GRAÇANICËS</w:t>
      </w:r>
    </w:p>
    <w:p w14:paraId="3D627823" w14:textId="77777777" w:rsidR="00061425" w:rsidRDefault="00061425" w:rsidP="00061425">
      <w:pPr>
        <w:pStyle w:val="Heading2"/>
        <w:jc w:val="center"/>
      </w:pPr>
      <w:r>
        <w:t>RAPORT MBI PROCESIN E ZHVILLUAR TË DEBATIT PUBLIK PËR KORNIZËN AFATMESME TË BUXHETIT 2026–2028 (KAB)</w:t>
      </w:r>
    </w:p>
    <w:p w14:paraId="05A79D14" w14:textId="77777777" w:rsidR="00061425" w:rsidRDefault="00061425" w:rsidP="00061425">
      <w:pPr>
        <w:pStyle w:val="IntenseQuote"/>
        <w:jc w:val="center"/>
      </w:pPr>
      <w:proofErr w:type="spellStart"/>
      <w:r>
        <w:t>Korrik</w:t>
      </w:r>
      <w:proofErr w:type="spellEnd"/>
      <w:r>
        <w:t xml:space="preserve"> 2025</w:t>
      </w:r>
    </w:p>
    <w:p w14:paraId="0A41AAE3" w14:textId="77777777" w:rsidR="00061425" w:rsidRDefault="00061425" w:rsidP="00061425">
      <w:pPr>
        <w:pStyle w:val="Heading3"/>
      </w:pPr>
      <w:proofErr w:type="spellStart"/>
      <w:r>
        <w:t>Hyrje</w:t>
      </w:r>
      <w:proofErr w:type="spellEnd"/>
    </w:p>
    <w:p w14:paraId="144576CC" w14:textId="77777777" w:rsidR="00061425" w:rsidRDefault="00061425" w:rsidP="00061425">
      <w:proofErr w:type="spellStart"/>
      <w:r>
        <w:t>Vendimi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hartohet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miratohet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vetëqeverisja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. Duke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rëndësinë</w:t>
      </w:r>
      <w:proofErr w:type="spellEnd"/>
      <w:r>
        <w:t xml:space="preserve"> e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shpenzimit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domosdoshme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qytetarët</w:t>
      </w:r>
      <w:proofErr w:type="spellEnd"/>
      <w:r>
        <w:t xml:space="preserve">, </w:t>
      </w:r>
      <w:proofErr w:type="spellStart"/>
      <w:r>
        <w:t>organizatat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palët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japin</w:t>
      </w:r>
      <w:proofErr w:type="spellEnd"/>
      <w:r>
        <w:t xml:space="preserve"> </w:t>
      </w:r>
      <w:proofErr w:type="spellStart"/>
      <w:r>
        <w:t>mendimet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pasqyrohet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vullneti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sonë</w:t>
      </w:r>
      <w:proofErr w:type="spellEnd"/>
      <w:r>
        <w:t xml:space="preserve">.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,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Qarkoren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2026/1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Kornizën</w:t>
      </w:r>
      <w:proofErr w:type="spellEnd"/>
      <w:r>
        <w:t xml:space="preserve"> </w:t>
      </w:r>
      <w:proofErr w:type="spellStart"/>
      <w:r>
        <w:t>Afatmesme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2026–2028.</w:t>
      </w:r>
    </w:p>
    <w:p w14:paraId="47EB29A7" w14:textId="77777777" w:rsidR="00061425" w:rsidRDefault="00061425" w:rsidP="00061425">
      <w:r>
        <w:t xml:space="preserve">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transparent,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13 </w:t>
      </w:r>
      <w:proofErr w:type="spellStart"/>
      <w:r>
        <w:t>dhe</w:t>
      </w:r>
      <w:proofErr w:type="spellEnd"/>
      <w:r>
        <w:t xml:space="preserve"> 68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, </w:t>
      </w:r>
      <w:proofErr w:type="spellStart"/>
      <w:r>
        <w:t>nenin</w:t>
      </w:r>
      <w:proofErr w:type="spellEnd"/>
      <w:r>
        <w:t xml:space="preserve"> 60 </w:t>
      </w:r>
      <w:proofErr w:type="spellStart"/>
      <w:r>
        <w:t>dhe</w:t>
      </w:r>
      <w:proofErr w:type="spellEnd"/>
      <w:r>
        <w:t xml:space="preserve"> 61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nr.03/L-048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përgjegjësitë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financat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me </w:t>
      </w:r>
      <w:proofErr w:type="spellStart"/>
      <w:r>
        <w:t>plotësimet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nenet</w:t>
      </w:r>
      <w:proofErr w:type="spellEnd"/>
      <w:r>
        <w:t xml:space="preserve"> 17, 19 </w:t>
      </w:r>
      <w:proofErr w:type="spellStart"/>
      <w:r>
        <w:t>dhe</w:t>
      </w:r>
      <w:proofErr w:type="spellEnd"/>
      <w:r>
        <w:t xml:space="preserve"> 22 </w:t>
      </w:r>
      <w:proofErr w:type="spellStart"/>
      <w:r>
        <w:t>paragrafi</w:t>
      </w:r>
      <w:proofErr w:type="spellEnd"/>
      <w:r>
        <w:t xml:space="preserve"> 1 pika 4 </w:t>
      </w:r>
      <w:proofErr w:type="spellStart"/>
      <w:r>
        <w:t>dhe</w:t>
      </w:r>
      <w:proofErr w:type="spellEnd"/>
      <w:r>
        <w:t xml:space="preserve"> 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Udhëzimit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(MPB) nr. 04/2023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qeverisje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nenet</w:t>
      </w:r>
      <w:proofErr w:type="spellEnd"/>
      <w:r>
        <w:t xml:space="preserve"> 32 </w:t>
      </w:r>
      <w:proofErr w:type="spellStart"/>
      <w:r>
        <w:t>dhe</w:t>
      </w:r>
      <w:proofErr w:type="spellEnd"/>
      <w:r>
        <w:t xml:space="preserve"> 38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(nr. 6320/15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22.10.2015), </w:t>
      </w:r>
      <w:proofErr w:type="spellStart"/>
      <w:r>
        <w:t>kryetarja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26.02.2025 ka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formimin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Kornizës</w:t>
      </w:r>
      <w:proofErr w:type="spellEnd"/>
      <w:r>
        <w:t xml:space="preserve"> </w:t>
      </w:r>
      <w:proofErr w:type="spellStart"/>
      <w:r>
        <w:t>Afatmesme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(KAB)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2026–2028. </w:t>
      </w:r>
      <w:proofErr w:type="spellStart"/>
      <w:r>
        <w:t>Vendimi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link: https://gracanica.rks-gov.net/wp-content/uploads/2025/02/Odluka-o-Radnoj-grupi-za-proces-budzetskog-planiranja-SOB-2026-2028.pdf</w:t>
      </w:r>
    </w:p>
    <w:p w14:paraId="23A9D8B1" w14:textId="77777777" w:rsidR="00061425" w:rsidRDefault="00061425" w:rsidP="00061425">
      <w:proofErr w:type="spellStart"/>
      <w:r>
        <w:t>Detyra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Draftin</w:t>
      </w:r>
      <w:proofErr w:type="spellEnd"/>
      <w:r>
        <w:t xml:space="preserve"> e </w:t>
      </w:r>
      <w:proofErr w:type="spellStart"/>
      <w:r>
        <w:t>Buxhetit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Kornizën</w:t>
      </w:r>
      <w:proofErr w:type="spellEnd"/>
      <w:r>
        <w:t xml:space="preserve"> </w:t>
      </w:r>
      <w:proofErr w:type="spellStart"/>
      <w:r>
        <w:t>Afatmesme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(KAB) 2026–2028,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komunal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papenguar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përgatisë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mbajtjen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caktojë</w:t>
      </w:r>
      <w:proofErr w:type="spellEnd"/>
      <w:r>
        <w:t xml:space="preserve"> </w:t>
      </w:r>
      <w:proofErr w:type="spellStart"/>
      <w:r>
        <w:t>personin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mbajtjen</w:t>
      </w:r>
      <w:proofErr w:type="spellEnd"/>
      <w:r>
        <w:t xml:space="preserve"> e </w:t>
      </w:r>
      <w:proofErr w:type="spellStart"/>
      <w:r>
        <w:t>procesverbalit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parashihet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Udhëzimin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qeverisje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komuna</w:t>
      </w:r>
      <w:proofErr w:type="spellEnd"/>
      <w:r>
        <w:t xml:space="preserve"> nr. 04/2023 </w:t>
      </w:r>
      <w:proofErr w:type="spellStart"/>
      <w:r>
        <w:t>të</w:t>
      </w:r>
      <w:proofErr w:type="spellEnd"/>
      <w:r>
        <w:t xml:space="preserve"> MPB-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e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ta </w:t>
      </w:r>
      <w:proofErr w:type="spellStart"/>
      <w:r>
        <w:t>dërgojë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Financa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shqyrtim</w:t>
      </w:r>
      <w:proofErr w:type="spellEnd"/>
      <w:r>
        <w:t>.</w:t>
      </w:r>
    </w:p>
    <w:p w14:paraId="45EABCCA" w14:textId="77777777" w:rsidR="00061425" w:rsidRDefault="00061425" w:rsidP="00061425">
      <w:proofErr w:type="spellStart"/>
      <w:r>
        <w:t>Raporti</w:t>
      </w:r>
      <w:proofErr w:type="spellEnd"/>
      <w:r>
        <w:t xml:space="preserve"> para </w:t>
      </w:r>
      <w:proofErr w:type="spellStart"/>
      <w:r>
        <w:t>jush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qytetarëve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pjesëmarrësve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debatet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organizuara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Draft-</w:t>
      </w:r>
      <w:proofErr w:type="spellStart"/>
      <w:r>
        <w:t>vendimin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2026.</w:t>
      </w:r>
    </w:p>
    <w:p w14:paraId="59597DF4" w14:textId="77777777" w:rsidR="00061425" w:rsidRDefault="00061425" w:rsidP="00061425">
      <w:pPr>
        <w:pStyle w:val="Heading3"/>
      </w:pPr>
      <w:proofErr w:type="spellStart"/>
      <w:r>
        <w:t>Procesi</w:t>
      </w:r>
      <w:proofErr w:type="spellEnd"/>
    </w:p>
    <w:p w14:paraId="5941DB0C" w14:textId="77777777" w:rsidR="00061425" w:rsidRDefault="00061425" w:rsidP="00061425">
      <w:proofErr w:type="spellStart"/>
      <w:r>
        <w:t>Grupi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ka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e </w:t>
      </w:r>
      <w:proofErr w:type="spellStart"/>
      <w:r>
        <w:t>Veprimit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transparent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buxhetimit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Kalendarin</w:t>
      </w:r>
      <w:proofErr w:type="spellEnd"/>
      <w:r>
        <w:t xml:space="preserve"> e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planifikuara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njoftimet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publikun</w:t>
      </w:r>
      <w:proofErr w:type="spellEnd"/>
      <w:r>
        <w:t xml:space="preserve">. </w:t>
      </w:r>
      <w:proofErr w:type="spellStart"/>
      <w:r>
        <w:t>Përgatitja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planifikuara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maj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qershor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2025,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paraparë</w:t>
      </w:r>
      <w:proofErr w:type="spellEnd"/>
      <w:r>
        <w:t xml:space="preserve"> me </w:t>
      </w:r>
      <w:proofErr w:type="spellStart"/>
      <w:r>
        <w:t>Udhëzimin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qeverisje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</w:t>
      </w:r>
      <w:proofErr w:type="spellEnd"/>
      <w:r>
        <w:t>.</w:t>
      </w:r>
    </w:p>
    <w:p w14:paraId="4E7D3A4B" w14:textId="77777777" w:rsidR="00061425" w:rsidRDefault="00061425" w:rsidP="00061425">
      <w:proofErr w:type="spellStart"/>
      <w:r>
        <w:lastRenderedPageBreak/>
        <w:t>Plani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Veprimit</w:t>
      </w:r>
      <w:proofErr w:type="spellEnd"/>
      <w:r>
        <w:t xml:space="preserve"> ka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pushtetit</w:t>
      </w:r>
      <w:proofErr w:type="spellEnd"/>
      <w:r>
        <w:t xml:space="preserve"> </w:t>
      </w:r>
      <w:proofErr w:type="spellStart"/>
      <w:r>
        <w:t>ekzekutiv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qershor</w:t>
      </w:r>
      <w:proofErr w:type="spellEnd"/>
      <w:r>
        <w:t>–</w:t>
      </w:r>
      <w:proofErr w:type="spellStart"/>
      <w:r>
        <w:t>korrik</w:t>
      </w:r>
      <w:proofErr w:type="spellEnd"/>
      <w:r>
        <w:t>–</w:t>
      </w:r>
      <w:proofErr w:type="spellStart"/>
      <w:r>
        <w:t>gusht</w:t>
      </w:r>
      <w:proofErr w:type="spellEnd"/>
      <w:r>
        <w:t xml:space="preserve"> 2025,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Financa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shtator</w:t>
      </w:r>
      <w:proofErr w:type="spellEnd"/>
      <w:r>
        <w:t>.</w:t>
      </w:r>
    </w:p>
    <w:p w14:paraId="35322E68" w14:textId="77777777" w:rsidR="00061425" w:rsidRDefault="00061425" w:rsidP="00061425">
      <w:proofErr w:type="spellStart"/>
      <w:r>
        <w:t>Sipas</w:t>
      </w:r>
      <w:proofErr w:type="spellEnd"/>
      <w:r>
        <w:t xml:space="preserve"> Planit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Veprimit</w:t>
      </w:r>
      <w:proofErr w:type="spellEnd"/>
      <w:r>
        <w:t xml:space="preserve">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qershor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rrethin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planifikuar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Qarkoren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2026/1,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Kornizën</w:t>
      </w:r>
      <w:proofErr w:type="spellEnd"/>
      <w:r>
        <w:t xml:space="preserve"> </w:t>
      </w:r>
      <w:proofErr w:type="spellStart"/>
      <w:r>
        <w:t>Afatmesme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Buxhetit</w:t>
      </w:r>
      <w:proofErr w:type="spellEnd"/>
      <w:r>
        <w:t xml:space="preserve"> 2026–2028.</w:t>
      </w:r>
    </w:p>
    <w:p w14:paraId="45DBC7A7" w14:textId="7962EA07" w:rsidR="00061425" w:rsidRDefault="00061425" w:rsidP="00061425">
      <w:proofErr w:type="spellStart"/>
      <w:r>
        <w:t>Qarkorja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link: </w:t>
      </w:r>
      <w:hyperlink r:id="rId9" w:history="1">
        <w:r w:rsidRPr="0086034A">
          <w:rPr>
            <w:rStyle w:val="Hyperlink"/>
          </w:rPr>
          <w:t>https://gracanica.rks-gov.net/wp-content/uploads/2025/05/Budzetski-cirkular-2026-1.pdf</w:t>
        </w:r>
      </w:hyperlink>
    </w:p>
    <w:p w14:paraId="2A33FB8F" w14:textId="77777777" w:rsidR="00061425" w:rsidRDefault="00061425" w:rsidP="00061425"/>
    <w:p w14:paraId="5F5CF198" w14:textId="076EF961" w:rsidR="00061425" w:rsidRDefault="00061425" w:rsidP="00061425">
      <w:proofErr w:type="spellStart"/>
      <w:r>
        <w:t>Gjithashtu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njoftimi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rrethin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paraparë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debate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link: </w:t>
      </w:r>
      <w:hyperlink r:id="rId10" w:history="1">
        <w:r w:rsidRPr="0086034A">
          <w:rPr>
            <w:rStyle w:val="Hyperlink"/>
          </w:rPr>
          <w:t>https://gracanica.rks-gov.net/wp-content/uploads/2025/05/Obavestenje.pdf</w:t>
        </w:r>
      </w:hyperlink>
    </w:p>
    <w:p w14:paraId="5F8D776D" w14:textId="77777777" w:rsidR="00061425" w:rsidRDefault="00061425" w:rsidP="00061425">
      <w:pPr>
        <w:pStyle w:val="Heading3"/>
      </w:pPr>
      <w:proofErr w:type="spellStart"/>
      <w:r>
        <w:t>Debatet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qarkoren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KAB-in</w:t>
      </w:r>
    </w:p>
    <w:p w14:paraId="512B6EDB" w14:textId="77777777" w:rsidR="00061425" w:rsidRDefault="00061425" w:rsidP="00061425">
      <w:proofErr w:type="spellStart"/>
      <w:r>
        <w:t>Rrethi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kalendarin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me </w:t>
      </w:r>
      <w:proofErr w:type="spellStart"/>
      <w:r>
        <w:t>qytetarët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procesin</w:t>
      </w:r>
      <w:proofErr w:type="spellEnd"/>
      <w:r>
        <w:t xml:space="preserve"> transparent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buxhetimit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</w:t>
      </w:r>
      <w:proofErr w:type="spellStart"/>
      <w:r>
        <w:t>qershor</w:t>
      </w:r>
      <w:proofErr w:type="spellEnd"/>
      <w:r>
        <w:t xml:space="preserve"> 2025,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11.06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12.06.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debate </w:t>
      </w:r>
      <w:proofErr w:type="spellStart"/>
      <w:r>
        <w:t>publike</w:t>
      </w:r>
      <w:proofErr w:type="spellEnd"/>
      <w:r>
        <w:t>.</w:t>
      </w:r>
    </w:p>
    <w:p w14:paraId="0A48B4BC" w14:textId="77777777" w:rsidR="00061425" w:rsidRDefault="00061425" w:rsidP="00061425">
      <w:proofErr w:type="spellStart"/>
      <w:r>
        <w:t>Në</w:t>
      </w:r>
      <w:proofErr w:type="spellEnd"/>
      <w:r>
        <w:t xml:space="preserve"> </w:t>
      </w:r>
      <w:proofErr w:type="spellStart"/>
      <w:r>
        <w:t>debatet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merrnin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: </w:t>
      </w:r>
      <w:proofErr w:type="spellStart"/>
      <w:r>
        <w:t>qytetarët</w:t>
      </w:r>
      <w:proofErr w:type="spellEnd"/>
      <w:r>
        <w:t xml:space="preserve">,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këshillave</w:t>
      </w:r>
      <w:proofErr w:type="spellEnd"/>
      <w:r>
        <w:t xml:space="preserve"> </w:t>
      </w:r>
      <w:proofErr w:type="spellStart"/>
      <w:r>
        <w:t>lokalë</w:t>
      </w:r>
      <w:proofErr w:type="spellEnd"/>
      <w:r>
        <w:t xml:space="preserve">,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joqeveritare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,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, </w:t>
      </w:r>
      <w:proofErr w:type="spellStart"/>
      <w:r>
        <w:t>gratë</w:t>
      </w:r>
      <w:proofErr w:type="spellEnd"/>
      <w:r>
        <w:t xml:space="preserve">, </w:t>
      </w:r>
      <w:proofErr w:type="spellStart"/>
      <w:r>
        <w:t>pensionistët</w:t>
      </w:r>
      <w:proofErr w:type="spellEnd"/>
      <w:r>
        <w:t xml:space="preserve">, </w:t>
      </w:r>
      <w:proofErr w:type="spellStart"/>
      <w:r>
        <w:t>studentët</w:t>
      </w:r>
      <w:proofErr w:type="spellEnd"/>
      <w:r>
        <w:t xml:space="preserve">, </w:t>
      </w:r>
      <w:proofErr w:type="spellStart"/>
      <w:r>
        <w:t>komuniteti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,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, </w:t>
      </w:r>
      <w:proofErr w:type="spellStart"/>
      <w:r>
        <w:t>nëpunësit</w:t>
      </w:r>
      <w:proofErr w:type="spellEnd"/>
      <w:r>
        <w:t xml:space="preserve"> </w:t>
      </w:r>
      <w:proofErr w:type="spellStart"/>
      <w:r>
        <w:t>komunalë</w:t>
      </w:r>
      <w:proofErr w:type="spellEnd"/>
      <w:r>
        <w:t xml:space="preserve">,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partive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mediat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tjerët</w:t>
      </w:r>
      <w:proofErr w:type="spellEnd"/>
      <w:r>
        <w:t>.</w:t>
      </w:r>
    </w:p>
    <w:p w14:paraId="224A365D" w14:textId="77777777" w:rsidR="00061425" w:rsidRDefault="00061425" w:rsidP="00061425">
      <w:proofErr w:type="spellStart"/>
      <w:r>
        <w:t>Në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debate </w:t>
      </w:r>
      <w:proofErr w:type="spellStart"/>
      <w:r>
        <w:t>morën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, </w:t>
      </w:r>
      <w:proofErr w:type="spellStart"/>
      <w:r>
        <w:t>drejtorët</w:t>
      </w:r>
      <w:proofErr w:type="spellEnd"/>
      <w:r>
        <w:t xml:space="preserve"> e </w:t>
      </w:r>
      <w:proofErr w:type="spellStart"/>
      <w:r>
        <w:t>drejtorive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me </w:t>
      </w:r>
      <w:proofErr w:type="spellStart"/>
      <w:r>
        <w:t>mbështetjen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Financa</w:t>
      </w:r>
      <w:proofErr w:type="spellEnd"/>
      <w:r>
        <w:t xml:space="preserve">, </w:t>
      </w:r>
      <w:proofErr w:type="spellStart"/>
      <w:r>
        <w:t>drejtorit</w:t>
      </w:r>
      <w:proofErr w:type="spellEnd"/>
      <w:r>
        <w:t xml:space="preserve"> Slaviša </w:t>
      </w:r>
      <w:proofErr w:type="spellStart"/>
      <w:r>
        <w:t>Ničić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e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ofrimin</w:t>
      </w:r>
      <w:proofErr w:type="spellEnd"/>
      <w:r>
        <w:t xml:space="preserve"> e </w:t>
      </w:r>
      <w:proofErr w:type="spellStart"/>
      <w:r>
        <w:t>informacioneve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shpjegimeve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debatet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14144BC1" w14:textId="77777777" w:rsidR="00061425" w:rsidRDefault="00061425" w:rsidP="00061425">
      <w:proofErr w:type="spellStart"/>
      <w:r>
        <w:t>Tabela</w:t>
      </w:r>
      <w:proofErr w:type="spellEnd"/>
      <w:r>
        <w:t xml:space="preserve"> 1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mbajtura</w:t>
      </w:r>
      <w:proofErr w:type="spellEnd"/>
      <w:r>
        <w:t xml:space="preserve">, </w:t>
      </w:r>
      <w:proofErr w:type="spellStart"/>
      <w:r>
        <w:t>datat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,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pjesëmarrësve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61425" w14:paraId="4A802AEF" w14:textId="77777777" w:rsidTr="00061425">
        <w:tc>
          <w:tcPr>
            <w:tcW w:w="2160" w:type="dxa"/>
            <w:hideMark/>
          </w:tcPr>
          <w:p w14:paraId="69AAE6E7" w14:textId="77777777" w:rsidR="00061425" w:rsidRDefault="00061425">
            <w:proofErr w:type="spellStart"/>
            <w:r>
              <w:t>Debatet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</w:p>
        </w:tc>
        <w:tc>
          <w:tcPr>
            <w:tcW w:w="2160" w:type="dxa"/>
            <w:hideMark/>
          </w:tcPr>
          <w:p w14:paraId="5C692A2C" w14:textId="77777777" w:rsidR="00061425" w:rsidRDefault="00061425">
            <w:r>
              <w:t>Data/</w:t>
            </w:r>
            <w:proofErr w:type="spellStart"/>
            <w:r>
              <w:t>Kohëzgjatja</w:t>
            </w:r>
            <w:proofErr w:type="spellEnd"/>
          </w:p>
        </w:tc>
        <w:tc>
          <w:tcPr>
            <w:tcW w:w="2160" w:type="dxa"/>
            <w:hideMark/>
          </w:tcPr>
          <w:p w14:paraId="4983B64C" w14:textId="77777777" w:rsidR="00061425" w:rsidRDefault="00061425">
            <w:r>
              <w:t xml:space="preserve">Nr.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pjesëmarrësve</w:t>
            </w:r>
            <w:proofErr w:type="spellEnd"/>
          </w:p>
        </w:tc>
        <w:tc>
          <w:tcPr>
            <w:tcW w:w="2160" w:type="dxa"/>
            <w:hideMark/>
          </w:tcPr>
          <w:p w14:paraId="5CF5530E" w14:textId="77777777" w:rsidR="00061425" w:rsidRDefault="00061425">
            <w:r>
              <w:t xml:space="preserve">Nr.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atyre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dhanë</w:t>
            </w:r>
            <w:proofErr w:type="spellEnd"/>
            <w:r>
              <w:t xml:space="preserve"> </w:t>
            </w:r>
            <w:proofErr w:type="spellStart"/>
            <w:r>
              <w:t>komente</w:t>
            </w:r>
            <w:proofErr w:type="spellEnd"/>
            <w:r>
              <w:t>/</w:t>
            </w:r>
            <w:proofErr w:type="spellStart"/>
            <w:r>
              <w:t>kërkesa</w:t>
            </w:r>
            <w:proofErr w:type="spellEnd"/>
          </w:p>
        </w:tc>
      </w:tr>
      <w:tr w:rsidR="00061425" w14:paraId="67C1552D" w14:textId="77777777" w:rsidTr="00061425">
        <w:tc>
          <w:tcPr>
            <w:tcW w:w="2160" w:type="dxa"/>
            <w:hideMark/>
          </w:tcPr>
          <w:p w14:paraId="31FBED6A" w14:textId="77777777" w:rsidR="00061425" w:rsidRDefault="00061425">
            <w:r>
              <w:t xml:space="preserve">Debati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Shtëpinë</w:t>
            </w:r>
            <w:proofErr w:type="spellEnd"/>
            <w:r>
              <w:t xml:space="preserve"> e </w:t>
            </w:r>
            <w:proofErr w:type="spellStart"/>
            <w:r>
              <w:t>Kulturës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Donja </w:t>
            </w:r>
            <w:proofErr w:type="spellStart"/>
            <w:r>
              <w:t>Gušterica</w:t>
            </w:r>
            <w:proofErr w:type="spellEnd"/>
          </w:p>
        </w:tc>
        <w:tc>
          <w:tcPr>
            <w:tcW w:w="2160" w:type="dxa"/>
            <w:hideMark/>
          </w:tcPr>
          <w:p w14:paraId="28CFC623" w14:textId="77777777" w:rsidR="00061425" w:rsidRDefault="00061425">
            <w:r>
              <w:t xml:space="preserve">11.06.2025 – </w:t>
            </w:r>
            <w:proofErr w:type="spellStart"/>
            <w:r>
              <w:t>ora</w:t>
            </w:r>
            <w:proofErr w:type="spellEnd"/>
            <w:r>
              <w:t xml:space="preserve"> 16:30 (35 min)</w:t>
            </w:r>
          </w:p>
        </w:tc>
        <w:tc>
          <w:tcPr>
            <w:tcW w:w="2160" w:type="dxa"/>
            <w:hideMark/>
          </w:tcPr>
          <w:p w14:paraId="45F10342" w14:textId="77777777" w:rsidR="00061425" w:rsidRDefault="00061425">
            <w:r>
              <w:t xml:space="preserve">18 </w:t>
            </w:r>
            <w:proofErr w:type="spellStart"/>
            <w:r>
              <w:t>pjesëmarrës</w:t>
            </w:r>
            <w:proofErr w:type="spellEnd"/>
            <w:r>
              <w:t xml:space="preserve">,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6 </w:t>
            </w:r>
            <w:proofErr w:type="spellStart"/>
            <w:r>
              <w:t>gra</w:t>
            </w:r>
            <w:proofErr w:type="spellEnd"/>
          </w:p>
        </w:tc>
        <w:tc>
          <w:tcPr>
            <w:tcW w:w="2160" w:type="dxa"/>
            <w:hideMark/>
          </w:tcPr>
          <w:p w14:paraId="4A16CCF3" w14:textId="77777777" w:rsidR="00061425" w:rsidRDefault="00061425">
            <w:r>
              <w:t xml:space="preserve">2 </w:t>
            </w:r>
            <w:proofErr w:type="spellStart"/>
            <w:r>
              <w:t>pjesëmarrës</w:t>
            </w:r>
            <w:proofErr w:type="spellEnd"/>
            <w:r>
              <w:t xml:space="preserve"> </w:t>
            </w:r>
            <w:proofErr w:type="spellStart"/>
            <w:r>
              <w:t>paraqitën</w:t>
            </w:r>
            <w:proofErr w:type="spellEnd"/>
            <w:r>
              <w:t xml:space="preserve"> </w:t>
            </w:r>
            <w:proofErr w:type="spellStart"/>
            <w:r>
              <w:t>kërkesa</w:t>
            </w:r>
            <w:proofErr w:type="spellEnd"/>
          </w:p>
        </w:tc>
      </w:tr>
      <w:tr w:rsidR="00061425" w14:paraId="04531A34" w14:textId="77777777" w:rsidTr="00061425">
        <w:tc>
          <w:tcPr>
            <w:tcW w:w="2160" w:type="dxa"/>
            <w:hideMark/>
          </w:tcPr>
          <w:p w14:paraId="7EED8373" w14:textId="77777777" w:rsidR="00061425" w:rsidRDefault="00061425">
            <w:r>
              <w:t xml:space="preserve">Debati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Shtëpinë</w:t>
            </w:r>
            <w:proofErr w:type="spellEnd"/>
            <w:r>
              <w:t xml:space="preserve"> e </w:t>
            </w:r>
            <w:proofErr w:type="spellStart"/>
            <w:r>
              <w:t>Kulturës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Graçanicë</w:t>
            </w:r>
            <w:proofErr w:type="spellEnd"/>
          </w:p>
        </w:tc>
        <w:tc>
          <w:tcPr>
            <w:tcW w:w="2160" w:type="dxa"/>
            <w:hideMark/>
          </w:tcPr>
          <w:p w14:paraId="78D8C663" w14:textId="77777777" w:rsidR="00061425" w:rsidRDefault="00061425">
            <w:r>
              <w:t xml:space="preserve">02.06.2025 – </w:t>
            </w:r>
            <w:proofErr w:type="spellStart"/>
            <w:r>
              <w:t>ora</w:t>
            </w:r>
            <w:proofErr w:type="spellEnd"/>
            <w:r>
              <w:t xml:space="preserve"> 17:00 (0 min)</w:t>
            </w:r>
          </w:p>
        </w:tc>
        <w:tc>
          <w:tcPr>
            <w:tcW w:w="2160" w:type="dxa"/>
            <w:hideMark/>
          </w:tcPr>
          <w:p w14:paraId="2F3FCEA9" w14:textId="77777777" w:rsidR="00061425" w:rsidRDefault="00061425">
            <w:r>
              <w:t xml:space="preserve">Nuk </w:t>
            </w:r>
            <w:proofErr w:type="spellStart"/>
            <w:r>
              <w:t>pati</w:t>
            </w:r>
            <w:proofErr w:type="spellEnd"/>
            <w:r>
              <w:t xml:space="preserve"> </w:t>
            </w:r>
            <w:proofErr w:type="spellStart"/>
            <w:r>
              <w:t>pjesëmarrës</w:t>
            </w:r>
            <w:proofErr w:type="spellEnd"/>
          </w:p>
        </w:tc>
        <w:tc>
          <w:tcPr>
            <w:tcW w:w="2160" w:type="dxa"/>
            <w:hideMark/>
          </w:tcPr>
          <w:p w14:paraId="3DE7E543" w14:textId="77777777" w:rsidR="00061425" w:rsidRDefault="00061425">
            <w:r>
              <w:t xml:space="preserve">Nuk </w:t>
            </w:r>
            <w:proofErr w:type="spellStart"/>
            <w:r>
              <w:t>pati</w:t>
            </w:r>
            <w:proofErr w:type="spellEnd"/>
            <w:r>
              <w:t xml:space="preserve"> </w:t>
            </w:r>
            <w:proofErr w:type="spellStart"/>
            <w:r>
              <w:t>pjesëmarrës</w:t>
            </w:r>
            <w:proofErr w:type="spellEnd"/>
          </w:p>
        </w:tc>
      </w:tr>
    </w:tbl>
    <w:p w14:paraId="0320EEB9" w14:textId="77777777" w:rsidR="00061425" w:rsidRDefault="00061425" w:rsidP="00061425">
      <w:r>
        <w:t xml:space="preserve">Nga </w:t>
      </w:r>
      <w:proofErr w:type="spellStart"/>
      <w:r>
        <w:t>tabela</w:t>
      </w:r>
      <w:proofErr w:type="spellEnd"/>
      <w:r>
        <w:t xml:space="preserve"> e </w:t>
      </w:r>
      <w:proofErr w:type="spellStart"/>
      <w:r>
        <w:t>bashkëngjitur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konkludohet</w:t>
      </w:r>
      <w:proofErr w:type="spellEnd"/>
      <w:r>
        <w:t xml:space="preserve"> se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Punues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adresuar</w:t>
      </w:r>
      <w:proofErr w:type="spellEnd"/>
      <w:r>
        <w:t xml:space="preserve"> </w:t>
      </w:r>
      <w:proofErr w:type="spellStart"/>
      <w:r>
        <w:t>gjithsej</w:t>
      </w:r>
      <w:proofErr w:type="spellEnd"/>
      <w:r>
        <w:t xml:space="preserve"> tri </w:t>
      </w:r>
      <w:proofErr w:type="spellStart"/>
      <w:r>
        <w:t>propozime</w:t>
      </w:r>
      <w:proofErr w:type="spellEnd"/>
      <w:r>
        <w:t>.</w:t>
      </w:r>
    </w:p>
    <w:p w14:paraId="2172DAAB" w14:textId="77777777" w:rsidR="00061425" w:rsidRDefault="00061425" w:rsidP="00061425">
      <w:proofErr w:type="spellStart"/>
      <w:r>
        <w:lastRenderedPageBreak/>
        <w:t>Gjatë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debateve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procesverbale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përshkruar</w:t>
      </w:r>
      <w:proofErr w:type="spellEnd"/>
      <w:r>
        <w:t xml:space="preserve"> </w:t>
      </w:r>
      <w:proofErr w:type="spellStart"/>
      <w:r>
        <w:t>rrjedha</w:t>
      </w:r>
      <w:proofErr w:type="spellEnd"/>
      <w:r>
        <w:t xml:space="preserve"> e </w:t>
      </w:r>
      <w:proofErr w:type="spellStart"/>
      <w:r>
        <w:t>takimit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Graçanicës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qytetarëve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me </w:t>
      </w:r>
      <w:proofErr w:type="spellStart"/>
      <w:r>
        <w:t>propozimet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sugjerimet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. </w:t>
      </w:r>
      <w:proofErr w:type="spellStart"/>
      <w:r>
        <w:t>Procesverbalet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lidhje</w:t>
      </w:r>
      <w:proofErr w:type="spellEnd"/>
      <w:r>
        <w:t>:</w:t>
      </w:r>
    </w:p>
    <w:p w14:paraId="51AE3A8F" w14:textId="68A7245E" w:rsidR="00061425" w:rsidRDefault="00061425" w:rsidP="00061425">
      <w:r>
        <w:t xml:space="preserve">• Donja </w:t>
      </w:r>
      <w:proofErr w:type="spellStart"/>
      <w:r>
        <w:t>Gušterica</w:t>
      </w:r>
      <w:proofErr w:type="spellEnd"/>
      <w:r>
        <w:t xml:space="preserve">: </w:t>
      </w:r>
      <w:hyperlink r:id="rId11" w:history="1">
        <w:r w:rsidRPr="0086034A">
          <w:rPr>
            <w:rStyle w:val="Hyperlink"/>
          </w:rPr>
          <w:t>https://gracanica.rks-gov.net/wp-content/uploads/2025/06/DG.pdf</w:t>
        </w:r>
      </w:hyperlink>
    </w:p>
    <w:p w14:paraId="5E868FFA" w14:textId="32A4D634" w:rsidR="00061425" w:rsidRDefault="00061425" w:rsidP="00061425">
      <w:r>
        <w:t xml:space="preserve">• </w:t>
      </w:r>
      <w:proofErr w:type="spellStart"/>
      <w:r>
        <w:t>Graçanicë</w:t>
      </w:r>
      <w:proofErr w:type="spellEnd"/>
      <w:r>
        <w:t xml:space="preserve">: </w:t>
      </w:r>
      <w:hyperlink r:id="rId12" w:history="1">
        <w:r w:rsidRPr="0086034A">
          <w:rPr>
            <w:rStyle w:val="Hyperlink"/>
          </w:rPr>
          <w:t>https://gracanica.rks-gov.net/wp-content/uploads/2025/06/GR.pdf</w:t>
        </w:r>
      </w:hyperlink>
    </w:p>
    <w:p w14:paraId="46A3C726" w14:textId="77777777" w:rsidR="00061425" w:rsidRDefault="00061425" w:rsidP="00061425"/>
    <w:p w14:paraId="6B4E539E" w14:textId="77777777" w:rsidR="00061425" w:rsidRDefault="00061425" w:rsidP="00061425">
      <w:proofErr w:type="spellStart"/>
      <w:r>
        <w:t>Banori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Donja </w:t>
      </w:r>
      <w:proofErr w:type="spellStart"/>
      <w:r>
        <w:t>Guštericës</w:t>
      </w:r>
      <w:proofErr w:type="spellEnd"/>
      <w:r>
        <w:t xml:space="preserve">, Dejan Ristić, </w:t>
      </w:r>
      <w:proofErr w:type="spellStart"/>
      <w:r>
        <w:t>kërkoi</w:t>
      </w:r>
      <w:proofErr w:type="spellEnd"/>
      <w:r>
        <w:t xml:space="preserve"> </w:t>
      </w:r>
      <w:proofErr w:type="spellStart"/>
      <w:r>
        <w:t>pastrimin</w:t>
      </w:r>
      <w:proofErr w:type="spellEnd"/>
      <w:r>
        <w:t xml:space="preserve"> e </w:t>
      </w:r>
      <w:proofErr w:type="spellStart"/>
      <w:r>
        <w:t>shtratit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lumit</w:t>
      </w:r>
      <w:proofErr w:type="spellEnd"/>
      <w:r>
        <w:t xml:space="preserve"> </w:t>
      </w:r>
      <w:proofErr w:type="spellStart"/>
      <w:r>
        <w:t>Janjevka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kalon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vendbanimi</w:t>
      </w:r>
      <w:proofErr w:type="spellEnd"/>
      <w:r>
        <w:t xml:space="preserve">. </w:t>
      </w:r>
      <w:proofErr w:type="spellStart"/>
      <w:r>
        <w:t>Drejtori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situata</w:t>
      </w:r>
      <w:proofErr w:type="spellEnd"/>
      <w:r>
        <w:t xml:space="preserve"> </w:t>
      </w:r>
      <w:proofErr w:type="spellStart"/>
      <w:r>
        <w:t>emergjente</w:t>
      </w:r>
      <w:proofErr w:type="spellEnd"/>
      <w:r>
        <w:t xml:space="preserve">, </w:t>
      </w:r>
      <w:proofErr w:type="spellStart"/>
      <w:r>
        <w:t>Vladica</w:t>
      </w:r>
      <w:proofErr w:type="spellEnd"/>
      <w:r>
        <w:t xml:space="preserve"> </w:t>
      </w:r>
      <w:proofErr w:type="spellStart"/>
      <w:r>
        <w:t>Trajković</w:t>
      </w:r>
      <w:proofErr w:type="spellEnd"/>
      <w:r>
        <w:t xml:space="preserve">, </w:t>
      </w:r>
      <w:proofErr w:type="spellStart"/>
      <w:r>
        <w:t>theksoi</w:t>
      </w:r>
      <w:proofErr w:type="spellEnd"/>
      <w:r>
        <w:t xml:space="preserve"> se </w:t>
      </w:r>
      <w:proofErr w:type="spellStart"/>
      <w:r>
        <w:t>Komuna</w:t>
      </w:r>
      <w:proofErr w:type="spellEnd"/>
      <w:r>
        <w:t xml:space="preserve"> e </w:t>
      </w:r>
      <w:proofErr w:type="spellStart"/>
      <w:r>
        <w:t>Graçanicës</w:t>
      </w:r>
      <w:proofErr w:type="spellEnd"/>
      <w:r>
        <w:t xml:space="preserve"> ka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fundmi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pastrimin</w:t>
      </w:r>
      <w:proofErr w:type="spellEnd"/>
      <w:r>
        <w:t xml:space="preserve"> e </w:t>
      </w:r>
      <w:proofErr w:type="spellStart"/>
      <w:r>
        <w:t>shtratit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lumenjve</w:t>
      </w:r>
      <w:proofErr w:type="spellEnd"/>
      <w:r>
        <w:t xml:space="preserve">, se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se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shpejti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pastrimi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lumit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Donja </w:t>
      </w:r>
      <w:proofErr w:type="spellStart"/>
      <w:r>
        <w:t>Guštericës</w:t>
      </w:r>
      <w:proofErr w:type="spellEnd"/>
      <w:r>
        <w:t>.</w:t>
      </w:r>
    </w:p>
    <w:p w14:paraId="36EAC085" w14:textId="77777777" w:rsidR="00061425" w:rsidRDefault="00061425" w:rsidP="00061425">
      <w:r>
        <w:t xml:space="preserve">Vladan Popović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Graçanica</w:t>
      </w:r>
      <w:proofErr w:type="spellEnd"/>
      <w:r>
        <w:t xml:space="preserve"> </w:t>
      </w:r>
      <w:proofErr w:type="spellStart"/>
      <w:r>
        <w:t>paraqiti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: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pengesave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trafikut</w:t>
      </w:r>
      <w:proofErr w:type="spellEnd"/>
      <w:r>
        <w:t xml:space="preserve"> (</w:t>
      </w:r>
      <w:proofErr w:type="spellStart"/>
      <w:r>
        <w:t>policëve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shtrirë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rrugën</w:t>
      </w:r>
      <w:proofErr w:type="spellEnd"/>
      <w:r>
        <w:t xml:space="preserve"> Tomislav Sekulić </w:t>
      </w:r>
      <w:proofErr w:type="spellStart"/>
      <w:r>
        <w:t>dhe</w:t>
      </w:r>
      <w:proofErr w:type="spellEnd"/>
      <w:r>
        <w:t xml:space="preserve"> Kralj Milutin,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rinovimin</w:t>
      </w:r>
      <w:proofErr w:type="spellEnd"/>
      <w:r>
        <w:t xml:space="preserve">, </w:t>
      </w:r>
      <w:proofErr w:type="spellStart"/>
      <w:r>
        <w:t>sanimin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rrjetit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ujësjellësit</w:t>
      </w:r>
      <w:proofErr w:type="spellEnd"/>
      <w:r>
        <w:t xml:space="preserve"> </w:t>
      </w:r>
      <w:proofErr w:type="spellStart"/>
      <w:r>
        <w:t>aty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, pa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lokacion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>.</w:t>
      </w:r>
    </w:p>
    <w:p w14:paraId="66E88C59" w14:textId="77777777" w:rsidR="00061425" w:rsidRDefault="00061425" w:rsidP="00061425">
      <w:proofErr w:type="spellStart"/>
      <w:r>
        <w:t>Drejtoresha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urbanizëm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</w:t>
      </w:r>
      <w:proofErr w:type="spellEnd"/>
      <w:r>
        <w:t xml:space="preserve">, Aleksandra </w:t>
      </w:r>
      <w:proofErr w:type="spellStart"/>
      <w:r>
        <w:t>Đekić</w:t>
      </w:r>
      <w:proofErr w:type="spellEnd"/>
      <w:r>
        <w:t xml:space="preserve">, </w:t>
      </w:r>
      <w:proofErr w:type="spellStart"/>
      <w:r>
        <w:t>tha</w:t>
      </w:r>
      <w:proofErr w:type="spellEnd"/>
      <w:r>
        <w:t xml:space="preserve"> se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shqyrtohet</w:t>
      </w:r>
      <w:proofErr w:type="spellEnd"/>
      <w:r>
        <w:t xml:space="preserve"> </w:t>
      </w:r>
      <w:proofErr w:type="spellStart"/>
      <w:r>
        <w:t>mundësia</w:t>
      </w:r>
      <w:proofErr w:type="spellEnd"/>
      <w:r>
        <w:t xml:space="preserve"> e </w:t>
      </w:r>
      <w:proofErr w:type="spellStart"/>
      <w:r>
        <w:t>vendosjes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pengesave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trafikut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rrugët</w:t>
      </w:r>
      <w:proofErr w:type="spellEnd"/>
      <w:r>
        <w:t xml:space="preserve"> e </w:t>
      </w:r>
      <w:proofErr w:type="spellStart"/>
      <w:r>
        <w:t>përmendura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se </w:t>
      </w:r>
      <w:proofErr w:type="spellStart"/>
      <w:r>
        <w:t>Komuna</w:t>
      </w:r>
      <w:proofErr w:type="spellEnd"/>
      <w:r>
        <w:t xml:space="preserve"> </w:t>
      </w:r>
      <w:proofErr w:type="spellStart"/>
      <w:r>
        <w:t>planifikon</w:t>
      </w:r>
      <w:proofErr w:type="spellEnd"/>
      <w:r>
        <w:t xml:space="preserve"> </w:t>
      </w:r>
      <w:proofErr w:type="spellStart"/>
      <w:r>
        <w:t>investime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rrjetin</w:t>
      </w:r>
      <w:proofErr w:type="spellEnd"/>
      <w:r>
        <w:t xml:space="preserve"> e </w:t>
      </w:r>
      <w:proofErr w:type="spellStart"/>
      <w:r>
        <w:t>ujësjellësit</w:t>
      </w:r>
      <w:proofErr w:type="spellEnd"/>
      <w:r>
        <w:t>.</w:t>
      </w:r>
    </w:p>
    <w:p w14:paraId="7027301D" w14:textId="77777777" w:rsidR="00061425" w:rsidRPr="00D14C74" w:rsidRDefault="00061425" w:rsidP="007C6362">
      <w:pPr>
        <w:jc w:val="right"/>
        <w:rPr>
          <w:sz w:val="24"/>
          <w:szCs w:val="24"/>
          <w:lang w:val="sr-Latn-RS"/>
        </w:rPr>
      </w:pPr>
    </w:p>
    <w:sectPr w:rsidR="00061425" w:rsidRPr="00D1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CE4"/>
    <w:multiLevelType w:val="hybridMultilevel"/>
    <w:tmpl w:val="66C8857A"/>
    <w:lvl w:ilvl="0" w:tplc="19566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31C09"/>
    <w:multiLevelType w:val="hybridMultilevel"/>
    <w:tmpl w:val="F4CAA1D0"/>
    <w:lvl w:ilvl="0" w:tplc="FB64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36D44"/>
    <w:multiLevelType w:val="hybridMultilevel"/>
    <w:tmpl w:val="8978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051109">
    <w:abstractNumId w:val="2"/>
  </w:num>
  <w:num w:numId="2" w16cid:durableId="685907519">
    <w:abstractNumId w:val="0"/>
  </w:num>
  <w:num w:numId="3" w16cid:durableId="9224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EF"/>
    <w:rsid w:val="0000761E"/>
    <w:rsid w:val="00023B8C"/>
    <w:rsid w:val="00044970"/>
    <w:rsid w:val="00047AA6"/>
    <w:rsid w:val="000607E6"/>
    <w:rsid w:val="00061425"/>
    <w:rsid w:val="000A1D55"/>
    <w:rsid w:val="000A648E"/>
    <w:rsid w:val="000B3CB5"/>
    <w:rsid w:val="000C3295"/>
    <w:rsid w:val="000D497C"/>
    <w:rsid w:val="000F3B25"/>
    <w:rsid w:val="00104670"/>
    <w:rsid w:val="001126FD"/>
    <w:rsid w:val="0011727E"/>
    <w:rsid w:val="00173CED"/>
    <w:rsid w:val="0018499F"/>
    <w:rsid w:val="0019231A"/>
    <w:rsid w:val="0019484B"/>
    <w:rsid w:val="001975C1"/>
    <w:rsid w:val="001B0E58"/>
    <w:rsid w:val="001C43BD"/>
    <w:rsid w:val="001F660C"/>
    <w:rsid w:val="0020030E"/>
    <w:rsid w:val="002316B5"/>
    <w:rsid w:val="00243E57"/>
    <w:rsid w:val="00252D81"/>
    <w:rsid w:val="002639E3"/>
    <w:rsid w:val="00286C99"/>
    <w:rsid w:val="00300ED7"/>
    <w:rsid w:val="00330310"/>
    <w:rsid w:val="00362E2E"/>
    <w:rsid w:val="003643EF"/>
    <w:rsid w:val="00471413"/>
    <w:rsid w:val="004B2748"/>
    <w:rsid w:val="004B35F0"/>
    <w:rsid w:val="004D1801"/>
    <w:rsid w:val="004F2A68"/>
    <w:rsid w:val="00507EFC"/>
    <w:rsid w:val="00521885"/>
    <w:rsid w:val="005332D9"/>
    <w:rsid w:val="00542A79"/>
    <w:rsid w:val="00545567"/>
    <w:rsid w:val="00547A11"/>
    <w:rsid w:val="00556E1E"/>
    <w:rsid w:val="005A267B"/>
    <w:rsid w:val="005B5BD5"/>
    <w:rsid w:val="005E1A3A"/>
    <w:rsid w:val="005F1FA6"/>
    <w:rsid w:val="005F4AC1"/>
    <w:rsid w:val="0061078D"/>
    <w:rsid w:val="006124AF"/>
    <w:rsid w:val="00617D31"/>
    <w:rsid w:val="00621641"/>
    <w:rsid w:val="0062432F"/>
    <w:rsid w:val="006E7C60"/>
    <w:rsid w:val="00762B0C"/>
    <w:rsid w:val="00791505"/>
    <w:rsid w:val="007A2565"/>
    <w:rsid w:val="007B45BC"/>
    <w:rsid w:val="007C6362"/>
    <w:rsid w:val="007E380C"/>
    <w:rsid w:val="007F0C3E"/>
    <w:rsid w:val="00851593"/>
    <w:rsid w:val="00883526"/>
    <w:rsid w:val="00896028"/>
    <w:rsid w:val="008B4B88"/>
    <w:rsid w:val="008D06D5"/>
    <w:rsid w:val="008D3712"/>
    <w:rsid w:val="008E7215"/>
    <w:rsid w:val="00915CEF"/>
    <w:rsid w:val="009343FC"/>
    <w:rsid w:val="00940423"/>
    <w:rsid w:val="00952DF2"/>
    <w:rsid w:val="00953A2D"/>
    <w:rsid w:val="0099712E"/>
    <w:rsid w:val="009E72FC"/>
    <w:rsid w:val="00A043BD"/>
    <w:rsid w:val="00A45B4C"/>
    <w:rsid w:val="00A557CB"/>
    <w:rsid w:val="00A6193F"/>
    <w:rsid w:val="00A77690"/>
    <w:rsid w:val="00B0569C"/>
    <w:rsid w:val="00B066E6"/>
    <w:rsid w:val="00B41194"/>
    <w:rsid w:val="00B637A9"/>
    <w:rsid w:val="00BA5B52"/>
    <w:rsid w:val="00BA66A9"/>
    <w:rsid w:val="00BC5BC1"/>
    <w:rsid w:val="00BC70E5"/>
    <w:rsid w:val="00BD3074"/>
    <w:rsid w:val="00BE1513"/>
    <w:rsid w:val="00BF2E54"/>
    <w:rsid w:val="00C6466D"/>
    <w:rsid w:val="00C84365"/>
    <w:rsid w:val="00CB635C"/>
    <w:rsid w:val="00CC4F1D"/>
    <w:rsid w:val="00CF219B"/>
    <w:rsid w:val="00CF6124"/>
    <w:rsid w:val="00D14C74"/>
    <w:rsid w:val="00D215CF"/>
    <w:rsid w:val="00E262D9"/>
    <w:rsid w:val="00E33899"/>
    <w:rsid w:val="00F34FE1"/>
    <w:rsid w:val="00F35172"/>
    <w:rsid w:val="00F64E2F"/>
    <w:rsid w:val="00F7187E"/>
    <w:rsid w:val="00F90812"/>
    <w:rsid w:val="00F96B27"/>
    <w:rsid w:val="00FB7421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0EF"/>
  <w15:docId w15:val="{BE81344A-0960-4161-870D-9B680162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42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42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42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14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42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42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425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425"/>
    <w:rPr>
      <w:rFonts w:eastAsiaTheme="minorEastAsia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canica.rks-gov.net/wp-content/uploads/2025/06/G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acanica.rks-gov.net/wp-content/uploads/2025/06/DG.pdf" TargetMode="External"/><Relationship Id="rId12" Type="http://schemas.openxmlformats.org/officeDocument/2006/relationships/hyperlink" Target="https://gracanica.rks-gov.net/wp-content/uploads/2025/06/G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racanica.rks-gov.net/wp-content/uploads/2025/06/DG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acanica.rks-gov.net/wp-content/uploads/2025/05/Obavesten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canica.rks-gov.net/wp-content/uploads/2025/05/Budzetski-cirkular-2026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F363-C562-4E9C-8E3D-86DCDC4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DamDim</dc:creator>
  <cp:keywords/>
  <dc:description/>
  <cp:lastModifiedBy>CSRMC</cp:lastModifiedBy>
  <cp:revision>4</cp:revision>
  <cp:lastPrinted>2025-07-24T08:30:00Z</cp:lastPrinted>
  <dcterms:created xsi:type="dcterms:W3CDTF">2025-07-24T08:29:00Z</dcterms:created>
  <dcterms:modified xsi:type="dcterms:W3CDTF">2025-07-24T08:43:00Z</dcterms:modified>
</cp:coreProperties>
</file>