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8E2E9" w14:textId="5DA6DEF7" w:rsidR="00D61308" w:rsidRDefault="00D61308" w:rsidP="00D61308">
      <w:r>
        <w:rPr>
          <w:noProof/>
        </w:rPr>
        <w:drawing>
          <wp:anchor distT="0" distB="0" distL="114300" distR="114300" simplePos="0" relativeHeight="251659264" behindDoc="1" locked="0" layoutInCell="1" allowOverlap="1" wp14:anchorId="65C47EFE" wp14:editId="5A56DF95">
            <wp:simplePos x="0" y="0"/>
            <wp:positionH relativeFrom="column">
              <wp:posOffset>2390775</wp:posOffset>
            </wp:positionH>
            <wp:positionV relativeFrom="paragraph">
              <wp:posOffset>200025</wp:posOffset>
            </wp:positionV>
            <wp:extent cx="970280" cy="939800"/>
            <wp:effectExtent l="0" t="0" r="1270" b="0"/>
            <wp:wrapTight wrapText="bothSides">
              <wp:wrapPolygon edited="0">
                <wp:start x="0" y="0"/>
                <wp:lineTo x="0" y="21016"/>
                <wp:lineTo x="21204" y="21016"/>
                <wp:lineTo x="21204" y="0"/>
                <wp:lineTo x="0" y="0"/>
              </wp:wrapPolygon>
            </wp:wrapTight>
            <wp:docPr id="1" name="Picture 1" descr="D:\Grb sluzben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b sluzbenic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D7EF1" w14:textId="77777777" w:rsidR="00D61308" w:rsidRDefault="00D61308" w:rsidP="00D61308"/>
    <w:p w14:paraId="4255CEC0" w14:textId="77777777" w:rsidR="00D61308" w:rsidRDefault="00D61308" w:rsidP="00D61308"/>
    <w:p w14:paraId="47E1C5EE" w14:textId="77777777" w:rsidR="00D61308" w:rsidRDefault="00D61308" w:rsidP="00D61308"/>
    <w:p w14:paraId="70E967E0" w14:textId="77777777" w:rsidR="00D61308" w:rsidRDefault="00D61308" w:rsidP="00D61308"/>
    <w:p w14:paraId="4542EB32" w14:textId="77777777" w:rsidR="00D61308" w:rsidRDefault="00D61308" w:rsidP="00D61308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0"/>
          <w:szCs w:val="20"/>
          <w:lang w:val="sq-AL"/>
        </w:rPr>
      </w:pPr>
      <w:r w:rsidRPr="005D2889">
        <w:rPr>
          <w:rFonts w:ascii="Times New Roman" w:hAnsi="Times New Roman"/>
          <w:b/>
          <w:bCs/>
          <w:sz w:val="20"/>
          <w:szCs w:val="20"/>
          <w:lang w:val="sr-Cyrl-RS"/>
        </w:rPr>
        <w:t>ОПШТИНА ГРАЧАНИЦА</w:t>
      </w:r>
      <w:r>
        <w:rPr>
          <w:rFonts w:ascii="Times New Roman" w:hAnsi="Times New Roman"/>
          <w:b/>
          <w:bCs/>
          <w:sz w:val="20"/>
          <w:szCs w:val="20"/>
          <w:lang w:val="sr-Latn-RS"/>
        </w:rPr>
        <w:t>-</w:t>
      </w:r>
      <w:r w:rsidRPr="003643EF">
        <w:rPr>
          <w:rFonts w:ascii="Times New Roman" w:hAnsi="Times New Roman"/>
          <w:b/>
          <w:bCs/>
          <w:sz w:val="20"/>
          <w:szCs w:val="20"/>
          <w:lang w:val="sr-Cyrl-RS"/>
        </w:rPr>
        <w:t xml:space="preserve"> </w:t>
      </w:r>
      <w:r w:rsidRPr="005D2889">
        <w:rPr>
          <w:rFonts w:ascii="Times New Roman" w:hAnsi="Times New Roman"/>
          <w:b/>
          <w:bCs/>
          <w:sz w:val="20"/>
          <w:szCs w:val="20"/>
          <w:lang w:val="sr-Cyrl-RS"/>
        </w:rPr>
        <w:t>KOMUNA E GRAÇANICËS</w:t>
      </w:r>
      <w:r>
        <w:rPr>
          <w:rFonts w:ascii="Times New Roman" w:hAnsi="Times New Roman"/>
          <w:b/>
          <w:bCs/>
          <w:sz w:val="20"/>
          <w:szCs w:val="20"/>
          <w:lang w:val="sr-Latn-RS"/>
        </w:rPr>
        <w:t>-</w:t>
      </w:r>
      <w:r w:rsidRPr="003643EF">
        <w:rPr>
          <w:rFonts w:ascii="Times New Roman" w:hAnsi="Times New Roman"/>
          <w:b/>
          <w:bCs/>
          <w:sz w:val="20"/>
          <w:szCs w:val="20"/>
          <w:lang w:val="sq-AL"/>
        </w:rPr>
        <w:t xml:space="preserve"> </w:t>
      </w:r>
      <w:r w:rsidRPr="005D2889">
        <w:rPr>
          <w:rFonts w:ascii="Times New Roman" w:hAnsi="Times New Roman"/>
          <w:b/>
          <w:bCs/>
          <w:sz w:val="20"/>
          <w:szCs w:val="20"/>
          <w:lang w:val="sq-AL"/>
        </w:rPr>
        <w:t>MUNICIPALITY OF GRAČANICA</w:t>
      </w:r>
    </w:p>
    <w:p w14:paraId="74853901" w14:textId="77777777" w:rsidR="00D61308" w:rsidRDefault="00D61308" w:rsidP="00D6130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52525B"/>
          <w:sz w:val="20"/>
          <w:szCs w:val="20"/>
        </w:rPr>
      </w:pPr>
    </w:p>
    <w:p w14:paraId="1D250FFF" w14:textId="77777777" w:rsidR="00EC17E6" w:rsidRPr="00536005" w:rsidRDefault="00EC17E6" w:rsidP="00EC17E6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30"/>
          <w:szCs w:val="30"/>
        </w:rPr>
      </w:pP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Kalendar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javnih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budžetskih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rasprava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sa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građanima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za </w:t>
      </w:r>
      <w:proofErr w:type="spellStart"/>
      <w:r w:rsidRPr="00536005">
        <w:rPr>
          <w:rFonts w:ascii="Arial" w:eastAsia="Times New Roman" w:hAnsi="Arial" w:cs="Arial"/>
          <w:b/>
          <w:bCs/>
          <w:sz w:val="20"/>
          <w:szCs w:val="20"/>
        </w:rPr>
        <w:t>budžet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</w:rPr>
        <w:t>Opštine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</w:rPr>
        <w:t>Gračanica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36005">
        <w:rPr>
          <w:rFonts w:ascii="Arial" w:eastAsia="Times New Roman" w:hAnsi="Arial" w:cs="Arial"/>
          <w:b/>
          <w:bCs/>
          <w:sz w:val="20"/>
          <w:szCs w:val="20"/>
        </w:rPr>
        <w:t>2027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</w:rPr>
        <w:t>godine</w:t>
      </w:r>
      <w:proofErr w:type="spellEnd"/>
      <w:r w:rsidRPr="00536005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31E3776A" w14:textId="2BA625EA" w:rsidR="00EC17E6" w:rsidRPr="00536005" w:rsidRDefault="00EC17E6" w:rsidP="00EC17E6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</w:rPr>
      </w:pPr>
      <w:r w:rsidRPr="00536005">
        <w:rPr>
          <w:rFonts w:ascii="Arial" w:eastAsia="Times New Roman" w:hAnsi="Arial" w:cs="Arial"/>
          <w:sz w:val="20"/>
          <w:szCs w:val="20"/>
        </w:rPr>
        <w:t xml:space="preserve">Na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osnovu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člana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68.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stav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1.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br. 03/L-040 o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lokalnoj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samoupravi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člana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6.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tačka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1.3 AU (MALS) br. 06/2018 o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minimalnim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standardima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javnih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konsultacija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opštinama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člana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22.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tačka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1.4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1.5 AU (MALS) br. 04/2023 o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otvorenoj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upravi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opštinama</w:t>
      </w:r>
      <w:proofErr w:type="spellEnd"/>
      <w:r w:rsidRPr="00536005">
        <w:rPr>
          <w:rFonts w:ascii="Arial" w:eastAsia="Times New Roman" w:hAnsi="Arial" w:cs="Arial"/>
          <w:sz w:val="20"/>
          <w:szCs w:val="20"/>
          <w:lang w:val="sr-Latn-RS"/>
        </w:rPr>
        <w:t> i člana 42. stav 1. 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Statuta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opštine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Gračanice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br.6320/15 od 22.10.2015.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Radna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grupa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>
        <w:rPr>
          <w:rFonts w:ascii="Arial" w:eastAsia="Times New Roman" w:hAnsi="Arial" w:cs="Arial"/>
          <w:sz w:val="20"/>
          <w:szCs w:val="20"/>
        </w:rPr>
        <w:t>izradu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budžeta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Opštine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Gračanica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saradnji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Odeljenjem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budžet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finansije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Kancelarijom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javno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informisanje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objavljuje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77F0A">
        <w:rPr>
          <w:rFonts w:ascii="Arial" w:eastAsia="Times New Roman" w:hAnsi="Arial" w:cs="Arial"/>
          <w:sz w:val="20"/>
          <w:szCs w:val="20"/>
        </w:rPr>
        <w:t>k</w:t>
      </w:r>
      <w:r>
        <w:rPr>
          <w:rFonts w:ascii="Arial" w:eastAsia="Times New Roman" w:hAnsi="Arial" w:cs="Arial"/>
          <w:sz w:val="20"/>
          <w:szCs w:val="20"/>
        </w:rPr>
        <w:t>alendar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javnih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rasprava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građanima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budžet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Opštine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Gračanica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536005">
        <w:rPr>
          <w:rFonts w:ascii="Arial" w:eastAsia="Times New Roman" w:hAnsi="Arial" w:cs="Arial"/>
          <w:sz w:val="20"/>
          <w:szCs w:val="20"/>
        </w:rPr>
        <w:t>za 202</w:t>
      </w:r>
      <w:r w:rsidRPr="00536005">
        <w:rPr>
          <w:rFonts w:ascii="Arial" w:eastAsia="Times New Roman" w:hAnsi="Arial" w:cs="Arial"/>
          <w:sz w:val="20"/>
          <w:szCs w:val="20"/>
          <w:lang w:val="sr-Latn-RS"/>
        </w:rPr>
        <w:t>7</w:t>
      </w:r>
      <w:r w:rsidRPr="00536005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536005">
        <w:rPr>
          <w:rFonts w:ascii="Arial" w:eastAsia="Times New Roman" w:hAnsi="Arial" w:cs="Arial"/>
          <w:sz w:val="20"/>
          <w:szCs w:val="20"/>
        </w:rPr>
        <w:t>godinu</w:t>
      </w:r>
      <w:proofErr w:type="spellEnd"/>
      <w:r w:rsidRPr="00536005">
        <w:rPr>
          <w:rFonts w:ascii="Arial" w:eastAsia="Times New Roman" w:hAnsi="Arial" w:cs="Arial"/>
          <w:sz w:val="20"/>
          <w:szCs w:val="20"/>
        </w:rPr>
        <w:t>:</w:t>
      </w:r>
    </w:p>
    <w:p w14:paraId="7E68E5CF" w14:textId="77777777" w:rsidR="00EC17E6" w:rsidRDefault="00EC17E6" w:rsidP="00EC17E6">
      <w:pPr>
        <w:jc w:val="both"/>
      </w:pPr>
    </w:p>
    <w:tbl>
      <w:tblPr>
        <w:tblOverlap w:val="never"/>
        <w:tblW w:w="99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706"/>
        <w:gridCol w:w="3685"/>
        <w:gridCol w:w="2033"/>
      </w:tblGrid>
      <w:tr w:rsidR="00EC17E6" w14:paraId="0433264C" w14:textId="77777777" w:rsidTr="002275AB">
        <w:trPr>
          <w:trHeight w:hRule="exact" w:val="5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454145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Br.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E5AC57" w14:textId="77777777" w:rsidR="00EC17E6" w:rsidRDefault="00EC17E6" w:rsidP="002275A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Aktivnost: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1148E4" w14:textId="77777777" w:rsidR="00EC17E6" w:rsidRPr="00087DBF" w:rsidRDefault="00EC17E6" w:rsidP="002275A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Učesnici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3103" w14:textId="77777777" w:rsidR="00EC17E6" w:rsidRPr="00087DBF" w:rsidRDefault="00EC17E6" w:rsidP="002275A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Datum</w:t>
            </w:r>
            <w:r>
              <w:rPr>
                <w:rFonts w:ascii="Times New Roman" w:hAnsi="Times New Roman" w:cs="Times New Roman"/>
                <w:b/>
                <w:lang w:val="sr-Latn-RS"/>
              </w:rPr>
              <w:t xml:space="preserve"> i Mesto </w:t>
            </w:r>
          </w:p>
        </w:tc>
      </w:tr>
      <w:tr w:rsidR="00EC17E6" w14:paraId="7D3113BB" w14:textId="77777777" w:rsidTr="002275AB">
        <w:trPr>
          <w:trHeight w:hRule="exact" w:val="1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50DBCB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0CDEB3" w14:textId="46B516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C85EB4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Sastanak sa predstvnicima zdravstvenih</w:t>
            </w:r>
            <w:r>
              <w:rPr>
                <w:sz w:val="22"/>
                <w:szCs w:val="22"/>
                <w:lang w:val="sr-Latn-RS"/>
              </w:rPr>
              <w:t xml:space="preserve"> i obrazovnih</w:t>
            </w:r>
            <w:r>
              <w:rPr>
                <w:sz w:val="22"/>
                <w:szCs w:val="22"/>
                <w:lang w:val="sr-Cyrl-RS"/>
              </w:rPr>
              <w:t xml:space="preserve"> ustanova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0BF6" w14:textId="70D4AE36" w:rsidR="00EC17E6" w:rsidRPr="00087DBF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  <w:r>
              <w:rPr>
                <w:sz w:val="22"/>
                <w:szCs w:val="22"/>
                <w:lang w:val="sr-Latn-RS"/>
              </w:rPr>
              <w:t>3</w:t>
            </w:r>
            <w:r>
              <w:rPr>
                <w:sz w:val="22"/>
                <w:szCs w:val="22"/>
                <w:lang w:val="sr-Cyrl-R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</w:t>
            </w:r>
            <w:r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 xml:space="preserve"> časova u </w:t>
            </w:r>
            <w:r>
              <w:rPr>
                <w:sz w:val="22"/>
                <w:szCs w:val="22"/>
                <w:lang w:val="sr-Latn-RS"/>
              </w:rPr>
              <w:t>sali Skupštine opštine Gračanica u zgradi Opštine Gračanica</w:t>
            </w:r>
          </w:p>
          <w:p w14:paraId="7F65BDD8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</w:tr>
      <w:tr w:rsidR="00EC17E6" w14:paraId="36E23848" w14:textId="77777777" w:rsidTr="002275AB">
        <w:trPr>
          <w:trHeight w:hRule="exact" w:val="16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CEEE55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A2764" w14:textId="44D02D28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E6127B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Sastanak sa Romskom zajednicom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A26C" w14:textId="7EAFBA1B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sr-Latn-RS"/>
              </w:rPr>
              <w:t>3</w:t>
            </w:r>
            <w:r>
              <w:rPr>
                <w:sz w:val="22"/>
                <w:szCs w:val="22"/>
                <w:lang w:val="en-U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en-US"/>
              </w:rPr>
              <w:t xml:space="preserve">. </w:t>
            </w:r>
            <w:r>
              <w:rPr>
                <w:sz w:val="22"/>
                <w:szCs w:val="22"/>
                <w:lang w:val="sr-Cyrl-RS"/>
              </w:rPr>
              <w:t xml:space="preserve">u </w:t>
            </w:r>
            <w:r>
              <w:rPr>
                <w:sz w:val="22"/>
                <w:szCs w:val="22"/>
                <w:lang w:val="en-US"/>
              </w:rPr>
              <w:t xml:space="preserve">12 </w:t>
            </w:r>
            <w:r>
              <w:rPr>
                <w:sz w:val="22"/>
                <w:szCs w:val="22"/>
                <w:lang w:val="sr-Cyrl-RS"/>
              </w:rPr>
              <w:t>časova</w:t>
            </w:r>
          </w:p>
          <w:p w14:paraId="33E6C361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u </w:t>
            </w:r>
            <w:r>
              <w:rPr>
                <w:sz w:val="22"/>
                <w:szCs w:val="22"/>
                <w:lang w:val="sr-Latn-RS"/>
              </w:rPr>
              <w:t>sali Skupštine opštine Gračanica u zgradi Opštine Gračanica</w:t>
            </w:r>
          </w:p>
        </w:tc>
      </w:tr>
      <w:tr w:rsidR="00EC17E6" w14:paraId="137423C5" w14:textId="77777777" w:rsidTr="002275AB">
        <w:trPr>
          <w:trHeight w:hRule="exact" w:val="16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95E60B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6FD33" w14:textId="072EAC84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4C7920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Meštani Ugljara i Batusa. Članovi Lokalnog saveta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942D" w14:textId="7390BC8E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04</w:t>
            </w:r>
            <w:r>
              <w:rPr>
                <w:sz w:val="22"/>
                <w:szCs w:val="22"/>
                <w:lang w:val="sr-Cyrl-R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17 časova u OŠ „Ugljare“ u Ugljaru</w:t>
            </w:r>
          </w:p>
        </w:tc>
      </w:tr>
      <w:tr w:rsidR="00EC17E6" w14:paraId="2C21EF25" w14:textId="77777777" w:rsidTr="002275AB">
        <w:trPr>
          <w:trHeight w:hRule="exact" w:val="1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8CF07E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F2FDE5" w14:textId="37007ACA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031827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Meštani </w:t>
            </w:r>
            <w:r>
              <w:rPr>
                <w:sz w:val="22"/>
                <w:szCs w:val="22"/>
                <w:lang w:val="sr-Latn-RS"/>
              </w:rPr>
              <w:t>Lepine, Radeva, Skulaneva, Suvog Dola, Ašana i Novog Naselja</w:t>
            </w:r>
            <w:r>
              <w:rPr>
                <w:sz w:val="22"/>
                <w:szCs w:val="22"/>
                <w:lang w:val="sr-Cyrl-RS"/>
              </w:rPr>
              <w:t>. Članovi Lokalnog saveta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6177" w14:textId="654E4418" w:rsidR="00EC17E6" w:rsidRPr="00536005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04</w:t>
            </w:r>
            <w:r>
              <w:rPr>
                <w:sz w:val="22"/>
                <w:szCs w:val="22"/>
                <w:lang w:val="sr-Cyrl-R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</w:t>
            </w:r>
            <w:r>
              <w:rPr>
                <w:sz w:val="22"/>
                <w:szCs w:val="22"/>
                <w:lang w:val="sr-Latn-RS"/>
              </w:rPr>
              <w:t>9</w:t>
            </w:r>
            <w:r>
              <w:rPr>
                <w:sz w:val="22"/>
                <w:szCs w:val="22"/>
                <w:lang w:val="sr-Cyrl-RS"/>
              </w:rPr>
              <w:t xml:space="preserve"> časova u OŠ </w:t>
            </w:r>
            <w:r>
              <w:rPr>
                <w:sz w:val="22"/>
                <w:szCs w:val="22"/>
                <w:lang w:val="sr-Latn-RS"/>
              </w:rPr>
              <w:t>„Vuk Karadžić“ u Lepini</w:t>
            </w:r>
          </w:p>
        </w:tc>
      </w:tr>
      <w:tr w:rsidR="00EC17E6" w14:paraId="6114CABA" w14:textId="77777777" w:rsidTr="002275AB">
        <w:trPr>
          <w:trHeight w:hRule="exact" w:val="16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E01AE9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752686" w14:textId="6BDBE6BE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53C044" w14:textId="77777777" w:rsidR="00EC17E6" w:rsidRPr="00536005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Meštani Donje i Gornje Gušterice, Dobrotina i Livađa.</w:t>
            </w:r>
            <w:r>
              <w:rPr>
                <w:sz w:val="22"/>
                <w:szCs w:val="22"/>
                <w:lang w:val="sr-Latn-RS"/>
              </w:rPr>
              <w:t xml:space="preserve"> Članovi Lokalnog saveta</w:t>
            </w:r>
          </w:p>
          <w:p w14:paraId="1903C586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70D5" w14:textId="746EF6EA" w:rsidR="00EC17E6" w:rsidRPr="00536005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05</w:t>
            </w:r>
            <w:r>
              <w:rPr>
                <w:sz w:val="22"/>
                <w:szCs w:val="22"/>
                <w:lang w:val="sr-Cyrl-R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</w:t>
            </w:r>
            <w:r>
              <w:rPr>
                <w:sz w:val="22"/>
                <w:szCs w:val="22"/>
                <w:lang w:val="sr-Latn-RS"/>
              </w:rPr>
              <w:t>7</w:t>
            </w:r>
            <w:r>
              <w:rPr>
                <w:sz w:val="22"/>
                <w:szCs w:val="22"/>
                <w:lang w:val="sr-Cyrl-RS"/>
              </w:rPr>
              <w:t xml:space="preserve"> časova </w:t>
            </w:r>
            <w:r>
              <w:rPr>
                <w:sz w:val="22"/>
                <w:szCs w:val="22"/>
                <w:lang w:val="sr-Latn-RS"/>
              </w:rPr>
              <w:t>u Domu kulture u Donjoj Gušterici</w:t>
            </w:r>
          </w:p>
          <w:p w14:paraId="3E9E7C56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</w:tr>
      <w:tr w:rsidR="00EC17E6" w14:paraId="299BB36E" w14:textId="77777777" w:rsidTr="002275AB">
        <w:trPr>
          <w:trHeight w:hRule="exact" w:val="17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B23974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308F5" w14:textId="42055FAA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8B758B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Meštani Lapljeg Sela, Preoca i Čagavice. Članovi Lokalnog saveta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4DD4" w14:textId="7C363A29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06</w:t>
            </w:r>
            <w:r>
              <w:rPr>
                <w:sz w:val="22"/>
                <w:szCs w:val="22"/>
                <w:lang w:val="sr-Cyrl-R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</w:t>
            </w:r>
            <w:r>
              <w:rPr>
                <w:sz w:val="22"/>
                <w:szCs w:val="22"/>
                <w:lang w:val="sr-Latn-RS"/>
              </w:rPr>
              <w:t>7</w:t>
            </w:r>
            <w:r>
              <w:rPr>
                <w:sz w:val="22"/>
                <w:szCs w:val="22"/>
                <w:lang w:val="sr-Cyrl-RS"/>
              </w:rPr>
              <w:t xml:space="preserve"> časova u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u Domu kulture u Lapljem Selu</w:t>
            </w:r>
          </w:p>
        </w:tc>
      </w:tr>
      <w:tr w:rsidR="00EC17E6" w14:paraId="116A4390" w14:textId="77777777" w:rsidTr="002275AB">
        <w:trPr>
          <w:trHeight w:hRule="exact" w:val="1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3F4EB6" w14:textId="77777777" w:rsidR="00EC17E6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BB8E74" w14:textId="56B6BD83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4FF63" w14:textId="77777777" w:rsidR="00EC17E6" w:rsidRPr="00536005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Meštani albanske zajednice Kišnica, Sušica. Članovi Lokalnog saveta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4D8F" w14:textId="1CC638F8" w:rsidR="00EC17E6" w:rsidRPr="00536005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06</w:t>
            </w:r>
            <w:r>
              <w:rPr>
                <w:sz w:val="22"/>
                <w:szCs w:val="22"/>
                <w:lang w:val="sr-Cyrl-RS"/>
              </w:rPr>
              <w:t>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</w:t>
            </w:r>
            <w:r>
              <w:rPr>
                <w:sz w:val="22"/>
                <w:szCs w:val="22"/>
                <w:lang w:val="sr-Latn-RS"/>
              </w:rPr>
              <w:t>9</w:t>
            </w:r>
            <w:r>
              <w:rPr>
                <w:sz w:val="22"/>
                <w:szCs w:val="22"/>
                <w:lang w:val="sr-Cyrl-RS"/>
              </w:rPr>
              <w:t xml:space="preserve"> časova u Domu kuklture u </w:t>
            </w:r>
            <w:r>
              <w:rPr>
                <w:sz w:val="22"/>
                <w:szCs w:val="22"/>
                <w:lang w:val="sr-Latn-RS"/>
              </w:rPr>
              <w:t>Kišnici</w:t>
            </w:r>
          </w:p>
        </w:tc>
      </w:tr>
      <w:tr w:rsidR="00EC17E6" w14:paraId="4E61F38D" w14:textId="77777777" w:rsidTr="002275AB">
        <w:trPr>
          <w:trHeight w:hRule="exact" w:val="18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AEB245" w14:textId="77777777" w:rsidR="00EC17E6" w:rsidRPr="00536005" w:rsidRDefault="00EC17E6" w:rsidP="002275AB">
            <w:pPr>
              <w:spacing w:line="256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F9DB6E" w14:textId="4B5A542F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Latn-RS"/>
              </w:rPr>
              <w:t>J</w:t>
            </w:r>
            <w:r>
              <w:rPr>
                <w:sz w:val="22"/>
                <w:szCs w:val="22"/>
                <w:lang w:val="sr-Cyrl-RS"/>
              </w:rPr>
              <w:t xml:space="preserve">avna rasprava sa građanima o prioritetima za kapitalne investicije u okviru budžeta </w:t>
            </w:r>
            <w:r>
              <w:rPr>
                <w:sz w:val="22"/>
                <w:szCs w:val="22"/>
                <w:lang w:val="sr-Latn-RS"/>
              </w:rPr>
              <w:t xml:space="preserve">Opštine Gračanica za </w:t>
            </w:r>
            <w:r>
              <w:rPr>
                <w:sz w:val="22"/>
                <w:szCs w:val="22"/>
                <w:lang w:val="en-US"/>
              </w:rPr>
              <w:t xml:space="preserve">2027. </w:t>
            </w:r>
            <w:proofErr w:type="spellStart"/>
            <w:r>
              <w:rPr>
                <w:sz w:val="22"/>
                <w:szCs w:val="22"/>
                <w:lang w:val="en-US"/>
              </w:rPr>
              <w:t>godinu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63E70D" w14:textId="77777777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Meštani Gračanice, Novog Badovca, Sušice i Kišnice. Članovi Lokalnog saveta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A43" w14:textId="1B300665" w:rsidR="00EC17E6" w:rsidRDefault="00EC17E6" w:rsidP="002275AB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0</w:t>
            </w:r>
            <w:r>
              <w:rPr>
                <w:sz w:val="22"/>
                <w:szCs w:val="22"/>
                <w:lang w:val="sr-Cyrl-RS"/>
              </w:rPr>
              <w:t>7.08.202</w:t>
            </w:r>
            <w:r w:rsidR="0093241E"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. u 1</w:t>
            </w:r>
            <w:r>
              <w:rPr>
                <w:sz w:val="22"/>
                <w:szCs w:val="22"/>
                <w:lang w:val="sr-Latn-RS"/>
              </w:rPr>
              <w:t>7</w:t>
            </w:r>
            <w:r>
              <w:rPr>
                <w:sz w:val="22"/>
                <w:szCs w:val="22"/>
                <w:lang w:val="sr-Cyrl-RS"/>
              </w:rPr>
              <w:t xml:space="preserve">  časova u Domu kulture Gračanica.</w:t>
            </w:r>
          </w:p>
        </w:tc>
      </w:tr>
    </w:tbl>
    <w:p w14:paraId="42A0E2E4" w14:textId="77777777" w:rsidR="0060097C" w:rsidRDefault="0060097C"/>
    <w:p w14:paraId="4D27B216" w14:textId="77777777" w:rsidR="00EC17E6" w:rsidRDefault="00EC17E6"/>
    <w:p w14:paraId="06B26954" w14:textId="0E46BB4B" w:rsidR="00EC17E6" w:rsidRDefault="00EC17E6">
      <w:proofErr w:type="spellStart"/>
      <w:r>
        <w:t>Kancelarija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informisanje</w:t>
      </w:r>
      <w:proofErr w:type="spellEnd"/>
    </w:p>
    <w:p w14:paraId="75EF8CE6" w14:textId="5FE44614" w:rsidR="00EC17E6" w:rsidRDefault="00EC17E6">
      <w:r>
        <w:t xml:space="preserve">Dana: 20.07.2026. </w:t>
      </w:r>
      <w:proofErr w:type="spellStart"/>
      <w:r>
        <w:t>godine</w:t>
      </w:r>
      <w:proofErr w:type="spellEnd"/>
    </w:p>
    <w:p w14:paraId="22165E72" w14:textId="77777777" w:rsidR="00377F0A" w:rsidRDefault="00377F0A"/>
    <w:p w14:paraId="4C865164" w14:textId="77777777" w:rsidR="00377F0A" w:rsidRDefault="00377F0A"/>
    <w:p w14:paraId="470539F6" w14:textId="77777777" w:rsidR="00377F0A" w:rsidRDefault="00377F0A"/>
    <w:p w14:paraId="03407623" w14:textId="77777777" w:rsidR="00377F0A" w:rsidRDefault="00377F0A"/>
    <w:p w14:paraId="476E0E6D" w14:textId="77777777" w:rsidR="00377F0A" w:rsidRDefault="00377F0A"/>
    <w:p w14:paraId="11624C02" w14:textId="77777777" w:rsidR="00377F0A" w:rsidRDefault="00377F0A"/>
    <w:p w14:paraId="5BCB87B5" w14:textId="77777777" w:rsidR="00377F0A" w:rsidRDefault="00377F0A" w:rsidP="00377F0A">
      <w:pPr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r-Latn-R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149F117" wp14:editId="4CB2D1ED">
            <wp:simplePos x="0" y="0"/>
            <wp:positionH relativeFrom="column">
              <wp:posOffset>2447925</wp:posOffset>
            </wp:positionH>
            <wp:positionV relativeFrom="paragraph">
              <wp:posOffset>52070</wp:posOffset>
            </wp:positionV>
            <wp:extent cx="970280" cy="939800"/>
            <wp:effectExtent l="0" t="0" r="1270" b="0"/>
            <wp:wrapTight wrapText="bothSides">
              <wp:wrapPolygon edited="0">
                <wp:start x="0" y="0"/>
                <wp:lineTo x="0" y="21016"/>
                <wp:lineTo x="21204" y="21016"/>
                <wp:lineTo x="21204" y="0"/>
                <wp:lineTo x="0" y="0"/>
              </wp:wrapPolygon>
            </wp:wrapTight>
            <wp:docPr id="39258705" name="Picture 39258705" descr="D:\Grb sluzben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b sluzbenic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20B6A" w14:textId="77777777" w:rsidR="00377F0A" w:rsidRDefault="00377F0A" w:rsidP="00377F0A">
      <w:r>
        <w:t xml:space="preserve">                                                                                   </w:t>
      </w:r>
    </w:p>
    <w:p w14:paraId="771CA11E" w14:textId="77777777" w:rsidR="00377F0A" w:rsidRDefault="00377F0A" w:rsidP="00377F0A"/>
    <w:p w14:paraId="205E0445" w14:textId="77777777" w:rsidR="00377F0A" w:rsidRDefault="00377F0A" w:rsidP="00377F0A"/>
    <w:p w14:paraId="51D69505" w14:textId="77777777" w:rsidR="00377F0A" w:rsidRDefault="00377F0A" w:rsidP="00377F0A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0"/>
          <w:szCs w:val="20"/>
          <w:lang w:val="sq-AL"/>
        </w:rPr>
      </w:pPr>
      <w:r w:rsidRPr="005D2889">
        <w:rPr>
          <w:rFonts w:ascii="Times New Roman" w:hAnsi="Times New Roman"/>
          <w:b/>
          <w:bCs/>
          <w:sz w:val="20"/>
          <w:szCs w:val="20"/>
          <w:lang w:val="sr-Cyrl-RS"/>
        </w:rPr>
        <w:t>ОПШТИНА ГРАЧАНИЦА</w:t>
      </w:r>
      <w:r>
        <w:rPr>
          <w:rFonts w:ascii="Times New Roman" w:hAnsi="Times New Roman"/>
          <w:b/>
          <w:bCs/>
          <w:sz w:val="20"/>
          <w:szCs w:val="20"/>
          <w:lang w:val="sr-Latn-RS"/>
        </w:rPr>
        <w:t>-</w:t>
      </w:r>
      <w:r w:rsidRPr="003643EF">
        <w:rPr>
          <w:rFonts w:ascii="Times New Roman" w:hAnsi="Times New Roman"/>
          <w:b/>
          <w:bCs/>
          <w:sz w:val="20"/>
          <w:szCs w:val="20"/>
          <w:lang w:val="sr-Cyrl-RS"/>
        </w:rPr>
        <w:t xml:space="preserve"> </w:t>
      </w:r>
      <w:r w:rsidRPr="005D2889">
        <w:rPr>
          <w:rFonts w:ascii="Times New Roman" w:hAnsi="Times New Roman"/>
          <w:b/>
          <w:bCs/>
          <w:sz w:val="20"/>
          <w:szCs w:val="20"/>
          <w:lang w:val="sr-Cyrl-RS"/>
        </w:rPr>
        <w:t>KOMUNA E GRAÇANICËS</w:t>
      </w:r>
      <w:r>
        <w:rPr>
          <w:rFonts w:ascii="Times New Roman" w:hAnsi="Times New Roman"/>
          <w:b/>
          <w:bCs/>
          <w:sz w:val="20"/>
          <w:szCs w:val="20"/>
          <w:lang w:val="sr-Latn-RS"/>
        </w:rPr>
        <w:t>-</w:t>
      </w:r>
      <w:r w:rsidRPr="003643EF">
        <w:rPr>
          <w:rFonts w:ascii="Times New Roman" w:hAnsi="Times New Roman"/>
          <w:b/>
          <w:bCs/>
          <w:sz w:val="20"/>
          <w:szCs w:val="20"/>
          <w:lang w:val="sq-AL"/>
        </w:rPr>
        <w:t xml:space="preserve"> </w:t>
      </w:r>
      <w:r w:rsidRPr="005D2889">
        <w:rPr>
          <w:rFonts w:ascii="Times New Roman" w:hAnsi="Times New Roman"/>
          <w:b/>
          <w:bCs/>
          <w:sz w:val="20"/>
          <w:szCs w:val="20"/>
          <w:lang w:val="sq-AL"/>
        </w:rPr>
        <w:t>MUNICIPALITY OF GRAČANICA</w:t>
      </w:r>
    </w:p>
    <w:p w14:paraId="301FC55F" w14:textId="77777777" w:rsidR="00377F0A" w:rsidRDefault="00377F0A" w:rsidP="00377F0A">
      <w:pPr>
        <w:rPr>
          <w:rFonts w:ascii="Times New Roman" w:hAnsi="Times New Roman"/>
          <w:b/>
          <w:bCs/>
          <w:sz w:val="24"/>
          <w:szCs w:val="24"/>
          <w:lang w:val="sr-Latn-RS"/>
        </w:rPr>
      </w:pPr>
    </w:p>
    <w:p w14:paraId="4DE39E35" w14:textId="77777777" w:rsidR="00377F0A" w:rsidRPr="006E2C03" w:rsidRDefault="00377F0A" w:rsidP="00377F0A">
      <w:pPr>
        <w:ind w:firstLine="720"/>
        <w:jc w:val="center"/>
        <w:rPr>
          <w:rFonts w:ascii="Times New Roman" w:hAnsi="Times New Roman"/>
          <w:b/>
          <w:bCs/>
          <w:sz w:val="24"/>
          <w:szCs w:val="24"/>
          <w:lang w:val="sr-Latn-RS"/>
        </w:rPr>
      </w:pPr>
      <w:r w:rsidRPr="006E2C03">
        <w:rPr>
          <w:rFonts w:ascii="Times New Roman" w:hAnsi="Times New Roman"/>
          <w:b/>
          <w:bCs/>
          <w:sz w:val="24"/>
          <w:szCs w:val="24"/>
          <w:lang w:val="sr-Latn-RS"/>
        </w:rPr>
        <w:t xml:space="preserve">Kalendari i diskutimeve publike të buxhetit me qytetarët për buxhetin e </w:t>
      </w:r>
      <w:r>
        <w:rPr>
          <w:rFonts w:ascii="Times New Roman" w:hAnsi="Times New Roman"/>
          <w:b/>
          <w:bCs/>
          <w:sz w:val="24"/>
          <w:szCs w:val="24"/>
          <w:lang w:val="sr-Latn-RS"/>
        </w:rPr>
        <w:t xml:space="preserve">Komunës së Graçanicës për </w:t>
      </w:r>
      <w:r w:rsidRPr="006E2C03">
        <w:rPr>
          <w:rFonts w:ascii="Times New Roman" w:hAnsi="Times New Roman"/>
          <w:b/>
          <w:bCs/>
          <w:sz w:val="24"/>
          <w:szCs w:val="24"/>
          <w:lang w:val="sr-Latn-RS"/>
        </w:rPr>
        <w:t>viti</w:t>
      </w:r>
      <w:r>
        <w:rPr>
          <w:rFonts w:ascii="Times New Roman" w:hAnsi="Times New Roman"/>
          <w:b/>
          <w:bCs/>
          <w:sz w:val="24"/>
          <w:szCs w:val="24"/>
          <w:lang w:val="sr-Latn-RS"/>
        </w:rPr>
        <w:t>n 2027</w:t>
      </w:r>
    </w:p>
    <w:p w14:paraId="30394925" w14:textId="77777777" w:rsidR="00377F0A" w:rsidRDefault="00377F0A" w:rsidP="00377F0A">
      <w:pPr>
        <w:jc w:val="both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Duke u b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azuar në nenin 68 paragrafi 1 </w:t>
      </w:r>
      <w:r>
        <w:rPr>
          <w:rFonts w:ascii="Times New Roman" w:hAnsi="Times New Roman"/>
          <w:sz w:val="24"/>
          <w:szCs w:val="24"/>
          <w:lang w:val="sr-Latn-RS"/>
        </w:rPr>
        <w:t>të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Ligjit nr. 03/L-040 për vetëqeverisjen lokale, nenin 6 pika 1.3 </w:t>
      </w:r>
      <w:r>
        <w:rPr>
          <w:rFonts w:ascii="Times New Roman" w:hAnsi="Times New Roman"/>
          <w:sz w:val="24"/>
          <w:szCs w:val="24"/>
          <w:lang w:val="sr-Latn-RS"/>
        </w:rPr>
        <w:t>të UA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(MA</w:t>
      </w:r>
      <w:r>
        <w:rPr>
          <w:rFonts w:ascii="Times New Roman" w:hAnsi="Times New Roman"/>
          <w:sz w:val="24"/>
          <w:szCs w:val="24"/>
          <w:lang w:val="sr-Latn-RS"/>
        </w:rPr>
        <w:t>PL</w:t>
      </w:r>
      <w:r w:rsidRPr="006E2C03">
        <w:rPr>
          <w:rFonts w:ascii="Times New Roman" w:hAnsi="Times New Roman"/>
          <w:sz w:val="24"/>
          <w:szCs w:val="24"/>
          <w:lang w:val="sr-Latn-RS"/>
        </w:rPr>
        <w:t>) nr.06/2018 për standardet minimale të konsultim</w:t>
      </w:r>
      <w:r>
        <w:rPr>
          <w:rFonts w:ascii="Times New Roman" w:hAnsi="Times New Roman"/>
          <w:sz w:val="24"/>
          <w:szCs w:val="24"/>
          <w:lang w:val="sr-Latn-RS"/>
        </w:rPr>
        <w:t>it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publik në komuna, nenin 22 pika 1.4 dhe 1.5 </w:t>
      </w:r>
      <w:r>
        <w:rPr>
          <w:rFonts w:ascii="Times New Roman" w:hAnsi="Times New Roman"/>
          <w:sz w:val="24"/>
          <w:szCs w:val="24"/>
          <w:lang w:val="sr-Latn-RS"/>
        </w:rPr>
        <w:t>të UA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(MA</w:t>
      </w:r>
      <w:r>
        <w:rPr>
          <w:rFonts w:ascii="Times New Roman" w:hAnsi="Times New Roman"/>
          <w:sz w:val="24"/>
          <w:szCs w:val="24"/>
          <w:lang w:val="sr-Latn-RS"/>
        </w:rPr>
        <w:t>PL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) nr.04/2023 për administratën e hapur në komuna dhe nenin 42 paragrafi 1 </w:t>
      </w:r>
      <w:r>
        <w:rPr>
          <w:rFonts w:ascii="Times New Roman" w:hAnsi="Times New Roman"/>
          <w:sz w:val="24"/>
          <w:szCs w:val="24"/>
          <w:lang w:val="sr-Latn-RS"/>
        </w:rPr>
        <w:t>të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Statutit të Komunës së Graçanicës nr.6320/15 të datës 22</w:t>
      </w:r>
      <w:r>
        <w:rPr>
          <w:rFonts w:ascii="Times New Roman" w:hAnsi="Times New Roman"/>
          <w:sz w:val="24"/>
          <w:szCs w:val="24"/>
          <w:lang w:val="sr-Latn-RS"/>
        </w:rPr>
        <w:t>.10.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2015, Grupi </w:t>
      </w:r>
      <w:r>
        <w:rPr>
          <w:rFonts w:ascii="Times New Roman" w:hAnsi="Times New Roman"/>
          <w:sz w:val="24"/>
          <w:szCs w:val="24"/>
          <w:lang w:val="sr-Latn-RS"/>
        </w:rPr>
        <w:t>p</w:t>
      </w:r>
      <w:r w:rsidRPr="006E2C03">
        <w:rPr>
          <w:rFonts w:ascii="Times New Roman" w:hAnsi="Times New Roman"/>
          <w:sz w:val="24"/>
          <w:szCs w:val="24"/>
          <w:lang w:val="sr-Latn-RS"/>
        </w:rPr>
        <w:t>un</w:t>
      </w:r>
      <w:r>
        <w:rPr>
          <w:rFonts w:ascii="Times New Roman" w:hAnsi="Times New Roman"/>
          <w:sz w:val="24"/>
          <w:szCs w:val="24"/>
          <w:lang w:val="sr-Latn-RS"/>
        </w:rPr>
        <w:t>ues për hartimin e buxhetit të Komunës së Graçanicës</w:t>
      </w:r>
      <w:r w:rsidRPr="006E2C03">
        <w:rPr>
          <w:rFonts w:ascii="Times New Roman" w:hAnsi="Times New Roman"/>
          <w:sz w:val="24"/>
          <w:szCs w:val="24"/>
          <w:lang w:val="sr-Latn-RS"/>
        </w:rPr>
        <w:t>, në bashkëpunim me D</w:t>
      </w:r>
      <w:r>
        <w:rPr>
          <w:rFonts w:ascii="Times New Roman" w:hAnsi="Times New Roman"/>
          <w:sz w:val="24"/>
          <w:szCs w:val="24"/>
          <w:lang w:val="sr-Latn-RS"/>
        </w:rPr>
        <w:t>rejtorinë e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Buxhet</w:t>
      </w:r>
      <w:r>
        <w:rPr>
          <w:rFonts w:ascii="Times New Roman" w:hAnsi="Times New Roman"/>
          <w:sz w:val="24"/>
          <w:szCs w:val="24"/>
          <w:lang w:val="sr-Latn-RS"/>
        </w:rPr>
        <w:t>it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dhe Financa</w:t>
      </w:r>
      <w:r>
        <w:rPr>
          <w:rFonts w:ascii="Times New Roman" w:hAnsi="Times New Roman"/>
          <w:sz w:val="24"/>
          <w:szCs w:val="24"/>
          <w:lang w:val="sr-Latn-RS"/>
        </w:rPr>
        <w:t>ve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dhe Zyrën për Informim</w:t>
      </w:r>
      <w:r>
        <w:rPr>
          <w:rFonts w:ascii="Times New Roman" w:hAnsi="Times New Roman"/>
          <w:sz w:val="24"/>
          <w:szCs w:val="24"/>
          <w:lang w:val="sr-Latn-RS"/>
        </w:rPr>
        <w:t>in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Publik, publikon</w:t>
      </w:r>
      <w:r>
        <w:rPr>
          <w:rFonts w:ascii="Times New Roman" w:hAnsi="Times New Roman"/>
          <w:sz w:val="24"/>
          <w:szCs w:val="24"/>
          <w:lang w:val="sr-Latn-RS"/>
        </w:rPr>
        <w:t xml:space="preserve"> K</w:t>
      </w:r>
      <w:r w:rsidRPr="006E2C03">
        <w:rPr>
          <w:rFonts w:ascii="Times New Roman" w:hAnsi="Times New Roman"/>
          <w:sz w:val="24"/>
          <w:szCs w:val="24"/>
          <w:lang w:val="sr-Latn-RS"/>
        </w:rPr>
        <w:t>alendar</w:t>
      </w:r>
      <w:r>
        <w:rPr>
          <w:rFonts w:ascii="Times New Roman" w:hAnsi="Times New Roman"/>
          <w:sz w:val="24"/>
          <w:szCs w:val="24"/>
          <w:lang w:val="sr-Latn-RS"/>
        </w:rPr>
        <w:t>in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për d</w:t>
      </w:r>
      <w:r>
        <w:rPr>
          <w:rFonts w:ascii="Times New Roman" w:hAnsi="Times New Roman"/>
          <w:sz w:val="24"/>
          <w:szCs w:val="24"/>
          <w:lang w:val="sr-Latn-RS"/>
        </w:rPr>
        <w:t>iskutimet</w:t>
      </w:r>
      <w:r w:rsidRPr="006E2C03">
        <w:rPr>
          <w:rFonts w:ascii="Times New Roman" w:hAnsi="Times New Roman"/>
          <w:sz w:val="24"/>
          <w:szCs w:val="24"/>
          <w:lang w:val="sr-Latn-RS"/>
        </w:rPr>
        <w:t xml:space="preserve"> publike me qytetarët për buxhetin </w:t>
      </w:r>
      <w:r w:rsidRPr="00713E7D">
        <w:rPr>
          <w:rFonts w:ascii="Times New Roman" w:hAnsi="Times New Roman"/>
          <w:sz w:val="24"/>
          <w:szCs w:val="24"/>
          <w:lang w:val="sr-Latn-RS"/>
        </w:rPr>
        <w:t>e Komunës së Graçanicës për vitin 2027</w:t>
      </w:r>
      <w:r w:rsidRPr="006E2C03">
        <w:rPr>
          <w:rFonts w:ascii="Times New Roman" w:hAnsi="Times New Roman"/>
          <w:sz w:val="24"/>
          <w:szCs w:val="24"/>
          <w:lang w:val="sr-Latn-RS"/>
        </w:rPr>
        <w:t>:</w:t>
      </w:r>
    </w:p>
    <w:tbl>
      <w:tblPr>
        <w:tblOverlap w:val="never"/>
        <w:tblW w:w="99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706"/>
        <w:gridCol w:w="3685"/>
        <w:gridCol w:w="2033"/>
      </w:tblGrid>
      <w:tr w:rsidR="00377F0A" w14:paraId="40E5ED31" w14:textId="77777777" w:rsidTr="00D40D53">
        <w:trPr>
          <w:trHeight w:hRule="exact" w:val="5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B7EDE1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N</w:t>
            </w:r>
            <w:r>
              <w:rPr>
                <w:rFonts w:ascii="Times New Roman" w:hAnsi="Times New Roman" w:cs="Times New Roman"/>
                <w:b/>
                <w:lang w:val="sr-Cyrl-RS"/>
              </w:rPr>
              <w:t>r.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2D979F" w14:textId="77777777" w:rsidR="00377F0A" w:rsidRDefault="00377F0A" w:rsidP="00D40D5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Aktiv</w:t>
            </w:r>
            <w:r>
              <w:rPr>
                <w:rFonts w:ascii="Times New Roman" w:hAnsi="Times New Roman" w:cs="Times New Roman"/>
                <w:b/>
                <w:lang w:val="sq-AL"/>
              </w:rPr>
              <w:t>iteti</w:t>
            </w:r>
            <w:r>
              <w:rPr>
                <w:rFonts w:ascii="Times New Roman" w:hAnsi="Times New Roman" w:cs="Times New Roman"/>
                <w:b/>
                <w:lang w:val="sr-Cyrl-RS"/>
              </w:rPr>
              <w:t>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1E8229" w14:textId="77777777" w:rsidR="00377F0A" w:rsidRDefault="00377F0A" w:rsidP="00D40D5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Pjesëmarrësit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18BD" w14:textId="77777777" w:rsidR="00377F0A" w:rsidRPr="004D46AF" w:rsidRDefault="00377F0A" w:rsidP="00D40D5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Dat</w:t>
            </w:r>
            <w:r>
              <w:rPr>
                <w:rFonts w:ascii="Times New Roman" w:hAnsi="Times New Roman" w:cs="Times New Roman"/>
                <w:b/>
                <w:lang w:val="sq-AL"/>
              </w:rPr>
              <w:t>a dhe vendi</w:t>
            </w:r>
          </w:p>
        </w:tc>
      </w:tr>
      <w:tr w:rsidR="00377F0A" w14:paraId="1C759934" w14:textId="77777777" w:rsidTr="00D40D53">
        <w:trPr>
          <w:trHeight w:hRule="exact" w:val="24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C9452B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6F70B0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</w:p>
          <w:p w14:paraId="094309A0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Diskutimi publik me qytetarët mbi prioritetet për investimet kapitale në kuadër të buxhetit të </w:t>
            </w:r>
            <w:r w:rsidRPr="0095417C">
              <w:rPr>
                <w:sz w:val="22"/>
                <w:szCs w:val="22"/>
              </w:rPr>
              <w:t>Komunës së Graçanicës për vitin 2027</w:t>
            </w:r>
          </w:p>
          <w:p w14:paraId="6BD4F200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54D0A6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</w:p>
          <w:p w14:paraId="47D56AD0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  <w:r w:rsidRPr="0016092E">
              <w:rPr>
                <w:sz w:val="22"/>
                <w:szCs w:val="22"/>
              </w:rPr>
              <w:t>Takimi me përfaqësuesit e institucioneve shëndetësore</w:t>
            </w:r>
            <w:r>
              <w:rPr>
                <w:sz w:val="22"/>
                <w:szCs w:val="22"/>
              </w:rPr>
              <w:t xml:space="preserve"> dhe arsimore</w:t>
            </w:r>
            <w:r w:rsidRPr="0016092E">
              <w:rPr>
                <w:sz w:val="22"/>
                <w:szCs w:val="22"/>
              </w:rPr>
              <w:t xml:space="preserve"> </w:t>
            </w:r>
          </w:p>
          <w:p w14:paraId="616F86BA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6D42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</w:p>
          <w:p w14:paraId="55BC2EBA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Më </w:t>
            </w:r>
            <w:r>
              <w:rPr>
                <w:sz w:val="22"/>
                <w:szCs w:val="22"/>
                <w:lang w:val="sr-Cyrl-RS"/>
              </w:rPr>
              <w:t>0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>6 në orën</w:t>
            </w:r>
            <w:r>
              <w:rPr>
                <w:sz w:val="22"/>
                <w:szCs w:val="22"/>
                <w:lang w:val="sr-Cyrl-RS"/>
              </w:rPr>
              <w:t xml:space="preserve"> 1</w:t>
            </w:r>
            <w:r>
              <w:rPr>
                <w:sz w:val="22"/>
                <w:szCs w:val="22"/>
              </w:rPr>
              <w:t>0:00 në sallën e Kuvendit të Komunës së Graçanicës në objektin e Komunës së Graçanicës</w:t>
            </w:r>
          </w:p>
          <w:p w14:paraId="2F5986CA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</w:p>
          <w:p w14:paraId="1894B878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</w:tr>
      <w:tr w:rsidR="00377F0A" w14:paraId="4F065E41" w14:textId="77777777" w:rsidTr="00D40D53">
        <w:trPr>
          <w:trHeight w:hRule="exact" w:val="21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832FE9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D1FD8C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proofErr w:type="spellStart"/>
            <w:r w:rsidRPr="00865042">
              <w:rPr>
                <w:sz w:val="22"/>
                <w:szCs w:val="22"/>
                <w:lang w:val="en-US"/>
              </w:rPr>
              <w:t>Diskutimi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publik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me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qytetarët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mbi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prioritetet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për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investimet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kapitale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në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kuadër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042">
              <w:rPr>
                <w:sz w:val="22"/>
                <w:szCs w:val="22"/>
                <w:lang w:val="en-US"/>
              </w:rPr>
              <w:t>të</w:t>
            </w:r>
            <w:proofErr w:type="spellEnd"/>
            <w:r w:rsidRPr="008650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buxhetit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të</w:t>
            </w:r>
            <w:proofErr w:type="spellEnd"/>
            <w:r w:rsidRPr="0095417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417C">
              <w:rPr>
                <w:sz w:val="22"/>
                <w:szCs w:val="22"/>
                <w:lang w:val="en-US"/>
              </w:rPr>
              <w:t>Komunës</w:t>
            </w:r>
            <w:proofErr w:type="spellEnd"/>
            <w:r w:rsidRPr="0095417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417C">
              <w:rPr>
                <w:sz w:val="22"/>
                <w:szCs w:val="22"/>
                <w:lang w:val="en-US"/>
              </w:rPr>
              <w:t>së</w:t>
            </w:r>
            <w:proofErr w:type="spellEnd"/>
            <w:r w:rsidRPr="0095417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417C">
              <w:rPr>
                <w:sz w:val="22"/>
                <w:szCs w:val="22"/>
                <w:lang w:val="en-US"/>
              </w:rPr>
              <w:t>Graçanicës</w:t>
            </w:r>
            <w:proofErr w:type="spellEnd"/>
            <w:r w:rsidRPr="0095417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417C">
              <w:rPr>
                <w:sz w:val="22"/>
                <w:szCs w:val="22"/>
                <w:lang w:val="en-US"/>
              </w:rPr>
              <w:t>për</w:t>
            </w:r>
            <w:proofErr w:type="spellEnd"/>
            <w:r w:rsidRPr="0095417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417C">
              <w:rPr>
                <w:sz w:val="22"/>
                <w:szCs w:val="22"/>
                <w:lang w:val="en-US"/>
              </w:rPr>
              <w:t>vitin</w:t>
            </w:r>
            <w:proofErr w:type="spellEnd"/>
            <w:r w:rsidRPr="0095417C">
              <w:rPr>
                <w:sz w:val="22"/>
                <w:szCs w:val="22"/>
                <w:lang w:val="en-US"/>
              </w:rPr>
              <w:t xml:space="preserve">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F8C005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Takimi me komunitetin rom</w:t>
            </w:r>
          </w:p>
          <w:p w14:paraId="04EB69B2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781A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Më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03.08.2026</w:t>
            </w:r>
            <w:r>
              <w:rPr>
                <w:sz w:val="22"/>
                <w:szCs w:val="22"/>
              </w:rPr>
              <w:t xml:space="preserve"> në oren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12:00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në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sallën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e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Kuvendit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të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Komunës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së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Graçanicës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në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objektin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e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Komunës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së</w:t>
            </w:r>
            <w:proofErr w:type="spellEnd"/>
            <w:r w:rsidRPr="00FD234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234E">
              <w:rPr>
                <w:sz w:val="22"/>
                <w:szCs w:val="22"/>
                <w:lang w:val="en-US"/>
              </w:rPr>
              <w:t>Graçanicës</w:t>
            </w:r>
            <w:proofErr w:type="spellEnd"/>
          </w:p>
        </w:tc>
      </w:tr>
      <w:tr w:rsidR="00377F0A" w14:paraId="5818ADE2" w14:textId="77777777" w:rsidTr="00D40D53">
        <w:trPr>
          <w:trHeight w:hRule="exact" w:val="16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5AB12A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B7206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 w:rsidRPr="00CB64C1">
              <w:rPr>
                <w:sz w:val="22"/>
                <w:szCs w:val="22"/>
                <w:lang w:val="sr-Cyrl-RS"/>
              </w:rPr>
              <w:t xml:space="preserve">Diskutimi me qytetarët mbi prioritetet për investimet kapitale në kuadër të </w:t>
            </w:r>
            <w:r w:rsidRPr="0095417C">
              <w:rPr>
                <w:sz w:val="22"/>
                <w:szCs w:val="22"/>
                <w:lang w:val="sr-Cyrl-RS"/>
              </w:rPr>
              <w:t>buxhetit të Komunës së Graçanicës për vitin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621AE2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Banorët e Uglarit dhe Batushës. Anëtarët e këshillave lokale.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2D9C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Më 04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 xml:space="preserve">6 në orën 17:00 </w:t>
            </w:r>
            <w:r w:rsidRPr="00CB0F80">
              <w:rPr>
                <w:sz w:val="22"/>
                <w:szCs w:val="22"/>
              </w:rPr>
              <w:t xml:space="preserve">në </w:t>
            </w:r>
            <w:r>
              <w:rPr>
                <w:sz w:val="22"/>
                <w:szCs w:val="22"/>
              </w:rPr>
              <w:t>ShF “Ugljare” Në Uglar</w:t>
            </w:r>
          </w:p>
        </w:tc>
      </w:tr>
      <w:tr w:rsidR="00377F0A" w14:paraId="11B78FB9" w14:textId="77777777" w:rsidTr="00D40D53">
        <w:trPr>
          <w:trHeight w:hRule="exact" w:val="1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D3ACD0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998F1D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 w:rsidRPr="00CB64C1">
              <w:rPr>
                <w:sz w:val="22"/>
                <w:szCs w:val="22"/>
                <w:lang w:val="sr-Cyrl-RS"/>
              </w:rPr>
              <w:t xml:space="preserve">Diskutimi me qytetarët mbi prioritetet për investimet kapitale në kuadër të </w:t>
            </w:r>
            <w:r w:rsidRPr="0095417C">
              <w:rPr>
                <w:sz w:val="22"/>
                <w:szCs w:val="22"/>
                <w:lang w:val="sr-Cyrl-RS"/>
              </w:rPr>
              <w:t>buxhetit të Komunës së Graçanicës për vitin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14266C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Banorët e Lepinës, Radevës, Skullanit, Suhadollit, Hashanëve dhe Lagjes së Re. Anëtarët e këshillave lokale.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E3BD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Më 04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>6 në orën</w:t>
            </w:r>
            <w:r>
              <w:rPr>
                <w:sz w:val="22"/>
                <w:szCs w:val="22"/>
                <w:lang w:val="sr-Cyrl-RS"/>
              </w:rPr>
              <w:t xml:space="preserve"> 1</w:t>
            </w:r>
            <w:r>
              <w:rPr>
                <w:sz w:val="22"/>
                <w:szCs w:val="22"/>
              </w:rPr>
              <w:t xml:space="preserve">9:00 në ShF </w:t>
            </w:r>
            <w:r>
              <w:rPr>
                <w:sz w:val="22"/>
                <w:szCs w:val="22"/>
                <w:lang w:val="sr-Cyrl-RS"/>
              </w:rPr>
              <w:t>„</w:t>
            </w:r>
            <w:r>
              <w:rPr>
                <w:sz w:val="22"/>
                <w:szCs w:val="22"/>
              </w:rPr>
              <w:t>Vuk Karaxhiq</w:t>
            </w:r>
            <w:r>
              <w:rPr>
                <w:sz w:val="22"/>
                <w:szCs w:val="22"/>
                <w:lang w:val="sr-Cyrl-RS"/>
              </w:rPr>
              <w:t>“</w:t>
            </w:r>
            <w:r>
              <w:rPr>
                <w:sz w:val="22"/>
                <w:szCs w:val="22"/>
              </w:rPr>
              <w:t>në Lepinë</w:t>
            </w:r>
          </w:p>
        </w:tc>
      </w:tr>
      <w:tr w:rsidR="00377F0A" w14:paraId="1FB3EDF9" w14:textId="77777777" w:rsidTr="00D40D53">
        <w:trPr>
          <w:trHeight w:hRule="exact" w:val="16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115950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9C393E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en-US"/>
              </w:rPr>
            </w:pPr>
            <w:r w:rsidRPr="006D1DE6">
              <w:rPr>
                <w:sz w:val="22"/>
                <w:szCs w:val="22"/>
                <w:lang w:val="sr-Cyrl-RS"/>
              </w:rPr>
              <w:t xml:space="preserve">Diskutimi me qytetarët mbi prioritetet për investimet kapitale në kuadër të </w:t>
            </w:r>
            <w:r w:rsidRPr="00350070">
              <w:rPr>
                <w:sz w:val="22"/>
                <w:szCs w:val="22"/>
                <w:lang w:val="sr-Cyrl-RS"/>
              </w:rPr>
              <w:t>buxhetit të Komunës së Graçanicës për vitin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4CB793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</w:rPr>
            </w:pPr>
            <w:r w:rsidRPr="0042605E">
              <w:rPr>
                <w:sz w:val="22"/>
                <w:szCs w:val="22"/>
                <w:lang w:val="sr-Cyrl-RS"/>
              </w:rPr>
              <w:t xml:space="preserve">Banorët e </w:t>
            </w:r>
            <w:r>
              <w:rPr>
                <w:sz w:val="22"/>
                <w:szCs w:val="22"/>
              </w:rPr>
              <w:t>Gushtericës së Poshtme dhe të Epërme, Dobrotinit dhe Livagjës. A</w:t>
            </w:r>
            <w:r w:rsidRPr="0042605E">
              <w:rPr>
                <w:sz w:val="22"/>
                <w:szCs w:val="22"/>
                <w:lang w:val="sr-Cyrl-RS"/>
              </w:rPr>
              <w:t>nëtarët e këshillave</w:t>
            </w:r>
            <w:r>
              <w:rPr>
                <w:sz w:val="22"/>
                <w:szCs w:val="22"/>
              </w:rPr>
              <w:t xml:space="preserve"> lokale.</w:t>
            </w:r>
          </w:p>
          <w:p w14:paraId="542B30C8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5336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Më 05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>6 në orën</w:t>
            </w:r>
            <w:r>
              <w:rPr>
                <w:sz w:val="22"/>
                <w:szCs w:val="22"/>
                <w:lang w:val="sr-Cyrl-RS"/>
              </w:rPr>
              <w:t xml:space="preserve"> 1</w:t>
            </w:r>
            <w:r>
              <w:rPr>
                <w:sz w:val="22"/>
                <w:szCs w:val="22"/>
              </w:rPr>
              <w:t xml:space="preserve">7:00 </w:t>
            </w:r>
            <w:r w:rsidRPr="007F494F">
              <w:rPr>
                <w:sz w:val="22"/>
                <w:szCs w:val="22"/>
              </w:rPr>
              <w:t xml:space="preserve">në </w:t>
            </w:r>
            <w:r>
              <w:rPr>
                <w:sz w:val="22"/>
                <w:szCs w:val="22"/>
              </w:rPr>
              <w:t>Shtëpinë e kulturës në Gushtericën e Poshtme</w:t>
            </w:r>
          </w:p>
        </w:tc>
      </w:tr>
      <w:tr w:rsidR="00377F0A" w14:paraId="73173550" w14:textId="77777777" w:rsidTr="00D40D53">
        <w:trPr>
          <w:trHeight w:hRule="exact" w:val="17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BD3B81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A099BA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 w:rsidRPr="006D1DE6">
              <w:rPr>
                <w:sz w:val="22"/>
                <w:szCs w:val="22"/>
                <w:lang w:val="sr-Cyrl-RS"/>
              </w:rPr>
              <w:t xml:space="preserve">Diskutimi me qytetarët mbi prioritetet për investimet kapitale në kuadër të </w:t>
            </w:r>
            <w:r w:rsidRPr="00350070">
              <w:rPr>
                <w:sz w:val="22"/>
                <w:szCs w:val="22"/>
                <w:lang w:val="sr-Cyrl-RS"/>
              </w:rPr>
              <w:t>buxhetit të Komunës së Graçanicës për vitin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367AEA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Banorët e Llapllasellës, Preocit dhe Çagllavicës. Anëtarët e këshillave lokale.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5713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Më 06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>6 në orën</w:t>
            </w:r>
            <w:r>
              <w:rPr>
                <w:sz w:val="22"/>
                <w:szCs w:val="22"/>
                <w:lang w:val="sr-Cyrl-RS"/>
              </w:rPr>
              <w:t xml:space="preserve"> 1</w:t>
            </w:r>
            <w:r>
              <w:rPr>
                <w:sz w:val="22"/>
                <w:szCs w:val="22"/>
              </w:rPr>
              <w:t xml:space="preserve">7:00 në Shtëpinë e kulturës në Llapllasellë 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</w:tr>
      <w:tr w:rsidR="00377F0A" w14:paraId="69F14267" w14:textId="77777777" w:rsidTr="00D40D53">
        <w:trPr>
          <w:trHeight w:hRule="exact" w:val="15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652DDB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D04B3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 w:rsidRPr="006D1DE6">
              <w:rPr>
                <w:sz w:val="22"/>
                <w:szCs w:val="22"/>
                <w:lang w:val="sr-Cyrl-RS"/>
              </w:rPr>
              <w:t xml:space="preserve">Diskutimi me qytetarët mbi prioritetet për investimet kapitale në kuadër të </w:t>
            </w:r>
            <w:r w:rsidRPr="00350070">
              <w:rPr>
                <w:sz w:val="22"/>
                <w:szCs w:val="22"/>
                <w:lang w:val="sr-Cyrl-RS"/>
              </w:rPr>
              <w:t>buxhetit të Komunës së Graçanicës për vitin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CA0E36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Banorët e komunitetit shqiptar Kishnicë, Sushicë. Anëtarët e këshillave lokale.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F685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Më 06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>6 në orën</w:t>
            </w:r>
            <w:r>
              <w:rPr>
                <w:sz w:val="22"/>
                <w:szCs w:val="22"/>
                <w:lang w:val="sr-Cyrl-RS"/>
              </w:rPr>
              <w:t xml:space="preserve"> 1</w:t>
            </w:r>
            <w:r>
              <w:rPr>
                <w:sz w:val="22"/>
                <w:szCs w:val="22"/>
              </w:rPr>
              <w:t xml:space="preserve">9:00 në Shtëpinë e kulturës në Kishnicë 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</w:p>
        </w:tc>
      </w:tr>
      <w:tr w:rsidR="00377F0A" w14:paraId="3F6A2FC4" w14:textId="77777777" w:rsidTr="00D40D53">
        <w:trPr>
          <w:trHeight w:hRule="exact" w:val="16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8D4D72" w14:textId="77777777" w:rsidR="00377F0A" w:rsidRDefault="00377F0A" w:rsidP="00D40D53">
            <w:pPr>
              <w:spacing w:line="256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E0FB10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Latn-RS"/>
              </w:rPr>
            </w:pPr>
            <w:r w:rsidRPr="006D1DE6">
              <w:rPr>
                <w:sz w:val="22"/>
                <w:szCs w:val="22"/>
                <w:lang w:val="sr-Cyrl-RS"/>
              </w:rPr>
              <w:t xml:space="preserve">Diskutimi me qytetarët mbi prioritetet për investimet kapitale në kuadër të </w:t>
            </w:r>
            <w:r w:rsidRPr="00350070">
              <w:rPr>
                <w:sz w:val="22"/>
                <w:szCs w:val="22"/>
                <w:lang w:val="sr-Cyrl-RS"/>
              </w:rPr>
              <w:t>buxhetit të Komunës së Graçanicës për vitin 2027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0C56D2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Banorët e Graçanicës, Badovcit e Ri, Sushicës dhe Kishnicës. Anëtarët e këshillave lokale.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B778" w14:textId="77777777" w:rsidR="00377F0A" w:rsidRDefault="00377F0A" w:rsidP="00D40D53">
            <w:pPr>
              <w:pStyle w:val="Title"/>
              <w:spacing w:line="256" w:lineRule="auto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Më 07</w:t>
            </w:r>
            <w:r>
              <w:rPr>
                <w:sz w:val="22"/>
                <w:szCs w:val="22"/>
                <w:lang w:val="sr-Cyrl-RS"/>
              </w:rPr>
              <w:t>.08.202</w:t>
            </w:r>
            <w:r>
              <w:rPr>
                <w:sz w:val="22"/>
                <w:szCs w:val="22"/>
              </w:rPr>
              <w:t>6 në orën</w:t>
            </w:r>
            <w:r>
              <w:rPr>
                <w:sz w:val="22"/>
                <w:szCs w:val="22"/>
                <w:lang w:val="sr-Cyrl-RS"/>
              </w:rPr>
              <w:t xml:space="preserve"> 1</w:t>
            </w:r>
            <w:r>
              <w:rPr>
                <w:sz w:val="22"/>
                <w:szCs w:val="22"/>
              </w:rPr>
              <w:t>7:00 në Shtëpinë e kulturës në Graçanicë</w:t>
            </w:r>
          </w:p>
        </w:tc>
      </w:tr>
    </w:tbl>
    <w:p w14:paraId="67B73C62" w14:textId="77777777" w:rsidR="00377F0A" w:rsidRDefault="00377F0A" w:rsidP="00377F0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945A28" w14:textId="77777777" w:rsidR="00377F0A" w:rsidRDefault="00377F0A" w:rsidP="00377F0A">
      <w:pPr>
        <w:rPr>
          <w:rFonts w:ascii="Times New Roman" w:hAnsi="Times New Roman" w:cs="Times New Roman"/>
          <w:sz w:val="24"/>
          <w:szCs w:val="24"/>
        </w:rPr>
      </w:pPr>
    </w:p>
    <w:p w14:paraId="0553B994" w14:textId="77777777" w:rsidR="00377F0A" w:rsidRDefault="00377F0A" w:rsidP="00377F0A">
      <w:pPr>
        <w:rPr>
          <w:rFonts w:ascii="Times New Roman" w:hAnsi="Times New Roman" w:cs="Times New Roman"/>
          <w:sz w:val="24"/>
          <w:szCs w:val="24"/>
        </w:rPr>
      </w:pPr>
    </w:p>
    <w:p w14:paraId="78031EC8" w14:textId="77777777" w:rsidR="00377F0A" w:rsidRPr="004F7CE1" w:rsidRDefault="00377F0A" w:rsidP="00377F0A">
      <w:pPr>
        <w:rPr>
          <w:rFonts w:ascii="Times New Roman" w:hAnsi="Times New Roman" w:cs="Times New Roman"/>
          <w:sz w:val="24"/>
          <w:szCs w:val="24"/>
        </w:rPr>
      </w:pPr>
      <w:r w:rsidRPr="004F7CE1">
        <w:rPr>
          <w:rFonts w:ascii="Times New Roman" w:hAnsi="Times New Roman" w:cs="Times New Roman"/>
          <w:sz w:val="24"/>
          <w:szCs w:val="24"/>
        </w:rPr>
        <w:t xml:space="preserve">Zyra </w:t>
      </w:r>
      <w:proofErr w:type="spellStart"/>
      <w:r w:rsidRPr="004F7CE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4F7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CE1">
        <w:rPr>
          <w:rFonts w:ascii="Times New Roman" w:hAnsi="Times New Roman" w:cs="Times New Roman"/>
          <w:sz w:val="24"/>
          <w:szCs w:val="24"/>
        </w:rPr>
        <w:t>Informimin</w:t>
      </w:r>
      <w:proofErr w:type="spellEnd"/>
      <w:r w:rsidRPr="004F7CE1">
        <w:rPr>
          <w:rFonts w:ascii="Times New Roman" w:hAnsi="Times New Roman" w:cs="Times New Roman"/>
          <w:sz w:val="24"/>
          <w:szCs w:val="24"/>
        </w:rPr>
        <w:t xml:space="preserve"> Publik</w:t>
      </w:r>
    </w:p>
    <w:p w14:paraId="2AC0CB74" w14:textId="77777777" w:rsidR="00377F0A" w:rsidRPr="004F7CE1" w:rsidRDefault="00377F0A" w:rsidP="00377F0A">
      <w:pPr>
        <w:rPr>
          <w:rFonts w:ascii="Times New Roman" w:hAnsi="Times New Roman" w:cs="Times New Roman"/>
          <w:sz w:val="24"/>
          <w:szCs w:val="24"/>
        </w:rPr>
      </w:pPr>
      <w:r w:rsidRPr="004F7CE1">
        <w:rPr>
          <w:rFonts w:ascii="Times New Roman" w:hAnsi="Times New Roman" w:cs="Times New Roman"/>
          <w:sz w:val="24"/>
          <w:szCs w:val="24"/>
        </w:rPr>
        <w:t>Data: 20.07.2026</w:t>
      </w:r>
    </w:p>
    <w:p w14:paraId="4C1C85C6" w14:textId="77777777" w:rsidR="00377F0A" w:rsidRDefault="00377F0A"/>
    <w:sectPr w:rsidR="00377F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08"/>
    <w:rsid w:val="00377F0A"/>
    <w:rsid w:val="0060097C"/>
    <w:rsid w:val="007B76CC"/>
    <w:rsid w:val="0093241E"/>
    <w:rsid w:val="00CA5B70"/>
    <w:rsid w:val="00D61308"/>
    <w:rsid w:val="00E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6AA5"/>
  <w15:docId w15:val="{A618E803-F6CC-49D7-8E24-136E95E5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0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6130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character" w:customStyle="1" w:styleId="TitleChar">
    <w:name w:val="Title Char"/>
    <w:basedOn w:val="DefaultParagraphFont"/>
    <w:link w:val="Title"/>
    <w:rsid w:val="00D61308"/>
    <w:rPr>
      <w:rFonts w:ascii="Times New Roman" w:eastAsia="MS Mincho" w:hAnsi="Times New Roman" w:cs="Times New Roman"/>
      <w:b/>
      <w:bCs/>
      <w:kern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CSRMC</dc:creator>
  <cp:keywords/>
  <dc:description/>
  <cp:lastModifiedBy>CSRMC</cp:lastModifiedBy>
  <cp:revision>2</cp:revision>
  <dcterms:created xsi:type="dcterms:W3CDTF">2026-07-20T11:12:00Z</dcterms:created>
  <dcterms:modified xsi:type="dcterms:W3CDTF">2026-07-20T11:12:00Z</dcterms:modified>
</cp:coreProperties>
</file>